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E8D3" w14:textId="77777777" w:rsidR="000677CE" w:rsidRDefault="00A2126F">
      <w:pPr>
        <w:spacing w:after="79" w:line="273" w:lineRule="auto"/>
        <w:ind w:left="6066"/>
        <w:jc w:val="center"/>
      </w:pPr>
      <w:r>
        <w:rPr>
          <w:rFonts w:ascii="Times New Roman" w:eastAsia="Times New Roman" w:hAnsi="Times New Roman" w:cs="Times New Roman"/>
          <w:sz w:val="20"/>
        </w:rPr>
        <w:t>V: ………………………………...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Dne: ……………………………...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C7FAC7C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2908F5FA" w14:textId="77777777" w:rsidR="000677CE" w:rsidRDefault="00937F75" w:rsidP="00937F75">
      <w:pPr>
        <w:pStyle w:val="Nadpis1"/>
        <w:numPr>
          <w:ilvl w:val="0"/>
          <w:numId w:val="0"/>
        </w:numPr>
      </w:pPr>
      <w:r>
        <w:t>Obecní úřad Nespeky</w:t>
      </w:r>
      <w:r w:rsidR="00A2126F">
        <w:t xml:space="preserve">  </w:t>
      </w:r>
    </w:p>
    <w:p w14:paraId="57D144FF" w14:textId="77777777" w:rsidR="000677CE" w:rsidRPr="00937F75" w:rsidRDefault="00937F75">
      <w:pPr>
        <w:spacing w:after="0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Benešovská 12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1250C7ED" w14:textId="77777777" w:rsidR="00937F75" w:rsidRDefault="00937F7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257 22 Nespeky</w:t>
      </w:r>
    </w:p>
    <w:p w14:paraId="4012880B" w14:textId="77777777" w:rsidR="000677CE" w:rsidRDefault="00A2126F">
      <w:pPr>
        <w:spacing w:after="5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1F9E9A3" w14:textId="77777777" w:rsidR="000677CE" w:rsidRDefault="00A2126F">
      <w:pPr>
        <w:spacing w:after="11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84CB50" w14:textId="77777777" w:rsidR="000677CE" w:rsidRDefault="00A2126F">
      <w:pPr>
        <w:spacing w:after="0"/>
        <w:ind w:right="7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Ž á d o s t</w:t>
      </w: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14:paraId="00787F47" w14:textId="77777777" w:rsidR="000677CE" w:rsidRDefault="00A2126F">
      <w:pPr>
        <w:spacing w:after="3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9B777A6" w14:textId="77777777" w:rsidR="000677CE" w:rsidRDefault="00A2126F">
      <w:pPr>
        <w:spacing w:after="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 povolení p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ipojení sousední nemovitosti (úprav takového p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ipojení nebo zrušení) 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silnici nebo místní komunikaci ve smyslu § 10 odst. (4) písm. b) </w:t>
      </w:r>
      <w:proofErr w:type="gramStart"/>
      <w:r>
        <w:rPr>
          <w:rFonts w:ascii="Times New Roman" w:eastAsia="Times New Roman" w:hAnsi="Times New Roman" w:cs="Times New Roman"/>
          <w:sz w:val="24"/>
        </w:rPr>
        <w:t>zákona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13/1997 Sb., o pozemních komunikacích, ve zn</w:t>
      </w:r>
      <w:r w:rsidR="00937F75"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 New Roman" w:eastAsia="Times New Roman" w:hAnsi="Times New Roman" w:cs="Times New Roman"/>
          <w:sz w:val="24"/>
        </w:rPr>
        <w:t>ní pozd</w:t>
      </w:r>
      <w:r w:rsidR="00937F75">
        <w:rPr>
          <w:rFonts w:ascii="Times New Roman" w:eastAsia="Times New Roman" w:hAnsi="Times New Roman" w:cs="Times New Roman"/>
          <w:sz w:val="24"/>
        </w:rPr>
        <w:t>ě</w:t>
      </w:r>
      <w:r>
        <w:rPr>
          <w:rFonts w:ascii="Times New Roman" w:eastAsia="Times New Roman" w:hAnsi="Times New Roman" w:cs="Times New Roman"/>
          <w:sz w:val="24"/>
        </w:rPr>
        <w:t>jších p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edpis</w:t>
      </w:r>
      <w:r w:rsidR="00937F75"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E75DF43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30F62" w14:textId="77777777" w:rsidR="000677CE" w:rsidRDefault="00A2126F">
      <w:pPr>
        <w:tabs>
          <w:tab w:val="center" w:pos="4472"/>
        </w:tabs>
        <w:spacing w:after="46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Žádám tímto o povolení z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 xml:space="preserve">ízení, úpravu, zrušení sjezdu ze silnice </w:t>
      </w:r>
      <w:proofErr w:type="gramStart"/>
      <w:r>
        <w:rPr>
          <w:rFonts w:ascii="Times New Roman" w:eastAsia="Times New Roman" w:hAnsi="Times New Roman" w:cs="Times New Roman"/>
          <w:sz w:val="24"/>
        </w:rPr>
        <w:t>nebo  místní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71CC0A" w14:textId="77777777" w:rsidR="000677CE" w:rsidRDefault="00A2126F">
      <w:pPr>
        <w:spacing w:after="4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komunikace ................................................................ v km ........................................</w:t>
      </w:r>
      <w:r w:rsidR="007343AB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 xml:space="preserve">...........  </w:t>
      </w:r>
    </w:p>
    <w:p w14:paraId="1BAD6045" w14:textId="77777777" w:rsidR="000677CE" w:rsidRDefault="007343AB">
      <w:pPr>
        <w:spacing w:after="42" w:line="250" w:lineRule="auto"/>
        <w:ind w:left="-5" w:right="117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parc.č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2126F"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  <w:r w:rsidR="00937F7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A2126F">
        <w:rPr>
          <w:rFonts w:ascii="Times New Roman" w:eastAsia="Times New Roman" w:hAnsi="Times New Roman" w:cs="Times New Roman"/>
          <w:sz w:val="24"/>
        </w:rPr>
        <w:t>v  ulici</w:t>
      </w:r>
      <w:proofErr w:type="gramEnd"/>
      <w:r w:rsidR="00A2126F">
        <w:rPr>
          <w:rFonts w:ascii="Times New Roman" w:eastAsia="Times New Roman" w:hAnsi="Times New Roman" w:cs="Times New Roman"/>
          <w:sz w:val="24"/>
        </w:rPr>
        <w:t xml:space="preserve"> 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</w:t>
      </w:r>
      <w:r w:rsidR="00A2126F">
        <w:rPr>
          <w:rFonts w:ascii="Times New Roman" w:eastAsia="Times New Roman" w:hAnsi="Times New Roman" w:cs="Times New Roman"/>
          <w:sz w:val="24"/>
        </w:rPr>
        <w:t>.............. 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  <w:r w:rsidR="00A2126F">
        <w:rPr>
          <w:rFonts w:ascii="Times New Roman" w:eastAsia="Times New Roman" w:hAnsi="Times New Roman" w:cs="Times New Roman"/>
          <w:sz w:val="24"/>
        </w:rPr>
        <w:t xml:space="preserve">v obci ................................................................ k domu </w:t>
      </w:r>
      <w:r>
        <w:rPr>
          <w:rFonts w:ascii="Times New Roman" w:eastAsia="Times New Roman" w:hAnsi="Times New Roman" w:cs="Times New Roman"/>
          <w:sz w:val="24"/>
        </w:rPr>
        <w:t>č</w:t>
      </w:r>
      <w:r w:rsidR="00A2126F">
        <w:rPr>
          <w:rFonts w:ascii="Times New Roman" w:eastAsia="Times New Roman" w:hAnsi="Times New Roman" w:cs="Times New Roman"/>
          <w:sz w:val="24"/>
        </w:rPr>
        <w:t>.p.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č.e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A2126F">
        <w:rPr>
          <w:rFonts w:ascii="Times New Roman" w:eastAsia="Times New Roman" w:hAnsi="Times New Roman" w:cs="Times New Roman"/>
          <w:sz w:val="24"/>
        </w:rPr>
        <w:t xml:space="preserve"> ................................................. na pozemek </w:t>
      </w:r>
      <w:proofErr w:type="spellStart"/>
      <w:proofErr w:type="gramStart"/>
      <w:r w:rsidR="00A2126F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arc.č</w:t>
      </w:r>
      <w:proofErr w:type="spellEnd"/>
      <w:r w:rsidR="00A2126F">
        <w:rPr>
          <w:rFonts w:ascii="Times New Roman" w:eastAsia="Times New Roman" w:hAnsi="Times New Roman" w:cs="Times New Roman"/>
          <w:sz w:val="24"/>
        </w:rPr>
        <w:t>. .</w:t>
      </w:r>
      <w:proofErr w:type="gramEnd"/>
      <w:r w:rsidR="00A2126F">
        <w:rPr>
          <w:rFonts w:ascii="Times New Roman" w:eastAsia="Times New Roman" w:hAnsi="Times New Roman" w:cs="Times New Roman"/>
          <w:sz w:val="24"/>
        </w:rPr>
        <w:t xml:space="preserve"> ........................................ </w:t>
      </w:r>
    </w:p>
    <w:p w14:paraId="6552F93A" w14:textId="77777777" w:rsidR="000677CE" w:rsidRDefault="00A2126F">
      <w:pPr>
        <w:spacing w:after="36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k. </w:t>
      </w:r>
      <w:proofErr w:type="spellStart"/>
      <w:r>
        <w:rPr>
          <w:rFonts w:ascii="Times New Roman" w:eastAsia="Times New Roman" w:hAnsi="Times New Roman" w:cs="Times New Roman"/>
          <w:sz w:val="24"/>
        </w:rPr>
        <w:t>ú.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 </w:t>
      </w:r>
    </w:p>
    <w:p w14:paraId="3B300ED2" w14:textId="77777777" w:rsidR="000677CE" w:rsidRDefault="00A2126F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3DB56595" w14:textId="77777777" w:rsidR="000677CE" w:rsidRDefault="00A2126F">
      <w:pPr>
        <w:spacing w:after="46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Ozna</w:t>
      </w:r>
      <w:r w:rsidR="00937F75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ení p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ipojované nemovitosti: (pozemek, rodinný d</w:t>
      </w:r>
      <w:r w:rsidR="00937F75"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 New Roman" w:eastAsia="Times New Roman" w:hAnsi="Times New Roman" w:cs="Times New Roman"/>
          <w:sz w:val="24"/>
        </w:rPr>
        <w:t>m, garáž)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306D00E" w14:textId="77777777" w:rsidR="000677CE" w:rsidRDefault="00A2126F">
      <w:pPr>
        <w:spacing w:after="4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14:paraId="67689B80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22656D" w14:textId="77777777" w:rsidR="000677CE" w:rsidRDefault="00A2126F">
      <w:pPr>
        <w:spacing w:after="54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Ú</w:t>
      </w:r>
      <w:r w:rsidR="00937F75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el </w:t>
      </w:r>
      <w:proofErr w:type="gramStart"/>
      <w:r>
        <w:rPr>
          <w:rFonts w:ascii="Times New Roman" w:eastAsia="Times New Roman" w:hAnsi="Times New Roman" w:cs="Times New Roman"/>
          <w:sz w:val="24"/>
        </w:rPr>
        <w:t>( d</w:t>
      </w:r>
      <w:r w:rsidR="00937F75">
        <w:rPr>
          <w:rFonts w:ascii="Times New Roman" w:eastAsia="Times New Roman" w:hAnsi="Times New Roman" w:cs="Times New Roman"/>
          <w:sz w:val="24"/>
        </w:rPr>
        <w:t>ů</w:t>
      </w:r>
      <w:r>
        <w:rPr>
          <w:rFonts w:ascii="Times New Roman" w:eastAsia="Times New Roman" w:hAnsi="Times New Roman" w:cs="Times New Roman"/>
          <w:sz w:val="24"/>
        </w:rPr>
        <w:t>vod</w:t>
      </w:r>
      <w:proofErr w:type="gramEnd"/>
      <w:r>
        <w:rPr>
          <w:rFonts w:ascii="Times New Roman" w:eastAsia="Times New Roman" w:hAnsi="Times New Roman" w:cs="Times New Roman"/>
          <w:sz w:val="24"/>
        </w:rPr>
        <w:t>) z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ízení (úpravy) komunika</w:t>
      </w:r>
      <w:r w:rsidR="00937F75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ního p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 xml:space="preserve">ipojení, sjezdu :     </w:t>
      </w:r>
    </w:p>
    <w:p w14:paraId="4999DDF7" w14:textId="77777777" w:rsidR="000677CE" w:rsidRDefault="00A2126F">
      <w:pPr>
        <w:spacing w:after="45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 </w:t>
      </w:r>
    </w:p>
    <w:p w14:paraId="2EE51EA1" w14:textId="77777777" w:rsidR="000677CE" w:rsidRDefault="00A2126F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D4CE6C" w14:textId="77777777" w:rsidR="000677CE" w:rsidRDefault="00A2126F">
      <w:pPr>
        <w:spacing w:after="51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Komunika</w:t>
      </w:r>
      <w:r w:rsidR="00937F75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ní p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ipojení, sjezd v ší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 xml:space="preserve">ce ..................................... m  </w:t>
      </w:r>
    </w:p>
    <w:p w14:paraId="4CFFC719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85D6F6" w14:textId="77777777" w:rsidR="000677CE" w:rsidRDefault="00A2126F">
      <w:pPr>
        <w:spacing w:after="8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945CC8" w14:textId="77777777" w:rsidR="000677CE" w:rsidRDefault="00A2126F">
      <w:pPr>
        <w:spacing w:after="3" w:line="252" w:lineRule="auto"/>
        <w:ind w:left="34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Arial" w:eastAsia="Arial" w:hAnsi="Arial" w:cs="Arial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Žadatel - </w:t>
      </w:r>
      <w:r>
        <w:rPr>
          <w:rFonts w:ascii="Times New Roman" w:eastAsia="Times New Roman" w:hAnsi="Times New Roman" w:cs="Times New Roman"/>
          <w:sz w:val="20"/>
        </w:rPr>
        <w:t>jméno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a p</w:t>
      </w:r>
      <w:r w:rsidR="00937F75">
        <w:rPr>
          <w:rFonts w:ascii="Times New Roman" w:eastAsia="Times New Roman" w:hAnsi="Times New Roman" w:cs="Times New Roman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íjmení vlastníka p</w:t>
      </w:r>
      <w:r w:rsidR="00937F75">
        <w:rPr>
          <w:rFonts w:ascii="Times New Roman" w:eastAsia="Times New Roman" w:hAnsi="Times New Roman" w:cs="Times New Roman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ipojované nemovitosti, který požaduje z</w:t>
      </w:r>
      <w:r w:rsidR="00937F75">
        <w:rPr>
          <w:rFonts w:ascii="Times New Roman" w:eastAsia="Times New Roman" w:hAnsi="Times New Roman" w:cs="Times New Roman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ízení, úpravu nebo zrušení sjezdu na tuto nemovitost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B82E16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ACCDC21" w14:textId="77777777" w:rsidR="000677CE" w:rsidRDefault="00A21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Fyzická osoba: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025CB8A" w14:textId="77777777" w:rsidR="000677CE" w:rsidRDefault="00A2126F">
      <w:pPr>
        <w:spacing w:after="5" w:line="25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Jméno a </w:t>
      </w:r>
      <w:proofErr w:type="gramStart"/>
      <w:r>
        <w:rPr>
          <w:rFonts w:ascii="Times New Roman" w:eastAsia="Times New Roman" w:hAnsi="Times New Roman" w:cs="Times New Roman"/>
          <w:sz w:val="24"/>
        </w:rPr>
        <w:t>p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íjmení: 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………………………………………...……………... </w:t>
      </w:r>
    </w:p>
    <w:p w14:paraId="44FE0FAD" w14:textId="77777777" w:rsidR="000677CE" w:rsidRDefault="00A2126F">
      <w:pPr>
        <w:spacing w:after="5" w:line="25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Datum </w:t>
      </w:r>
      <w:proofErr w:type="gramStart"/>
      <w:r>
        <w:rPr>
          <w:rFonts w:ascii="Times New Roman" w:eastAsia="Times New Roman" w:hAnsi="Times New Roman" w:cs="Times New Roman"/>
          <w:sz w:val="24"/>
        </w:rPr>
        <w:t>narození: ..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……………………………………Telefon: ………….……………… Adresa bydlišt</w:t>
      </w:r>
      <w:r w:rsidR="00937F75">
        <w:rPr>
          <w:rFonts w:ascii="Times New Roman" w:eastAsia="Times New Roman" w:hAnsi="Times New Roman" w:cs="Times New Roman"/>
          <w:sz w:val="24"/>
        </w:rPr>
        <w:t>ě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:..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AC2F92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A9E675" w14:textId="77777777" w:rsidR="000677CE" w:rsidRDefault="00A2126F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Právnická osoba: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1FAD7FF" w14:textId="77777777" w:rsidR="000677CE" w:rsidRDefault="00A2126F">
      <w:pPr>
        <w:spacing w:after="5" w:line="25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Obchodní firma (podle výpisu z obchodního </w:t>
      </w:r>
      <w:proofErr w:type="gramStart"/>
      <w:r>
        <w:rPr>
          <w:rFonts w:ascii="Times New Roman" w:eastAsia="Times New Roman" w:hAnsi="Times New Roman" w:cs="Times New Roman"/>
          <w:sz w:val="24"/>
        </w:rPr>
        <w:t>rejst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>íku 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3CFBAD" w14:textId="77777777" w:rsidR="000677CE" w:rsidRDefault="00A21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8FCB81" w14:textId="77777777" w:rsidR="000677CE" w:rsidRDefault="00A2126F">
      <w:pPr>
        <w:spacing w:after="5" w:line="25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 </w:t>
      </w:r>
    </w:p>
    <w:p w14:paraId="747EF26B" w14:textId="77777777" w:rsidR="000677CE" w:rsidRDefault="00A2126F">
      <w:pPr>
        <w:spacing w:after="5" w:line="25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Sídlo (podle výpisu z obchodního rejst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 xml:space="preserve">íku) </w:t>
      </w:r>
    </w:p>
    <w:p w14:paraId="4526FBEA" w14:textId="77777777" w:rsidR="000677CE" w:rsidRDefault="00A2126F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39B2265" w14:textId="77777777" w:rsidR="000677CE" w:rsidRDefault="00A2126F">
      <w:pPr>
        <w:spacing w:after="5" w:line="25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……………………………………………………………..……………………………... </w:t>
      </w:r>
    </w:p>
    <w:p w14:paraId="71831CC2" w14:textId="77777777" w:rsidR="000677CE" w:rsidRDefault="00A2126F">
      <w:pPr>
        <w:spacing w:after="5" w:line="250" w:lineRule="auto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I</w:t>
      </w:r>
      <w:r w:rsidR="00937F75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Telefon: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F334CA" w14:textId="77777777" w:rsidR="000677CE" w:rsidRDefault="00A2126F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3CFC08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C9D7FCB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713C741F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3FC053" w14:textId="77777777" w:rsidR="000677CE" w:rsidRDefault="00A2126F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C1FBC2" w14:textId="77777777" w:rsidR="000677CE" w:rsidRDefault="00A2126F">
      <w:pPr>
        <w:spacing w:after="46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Jestliže je sou</w:t>
      </w:r>
      <w:r w:rsidR="00937F75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>ástí sjezdu propustek, musí být vy</w:t>
      </w:r>
      <w:r w:rsidR="00937F75">
        <w:rPr>
          <w:rFonts w:ascii="Times New Roman" w:eastAsia="Times New Roman" w:hAnsi="Times New Roman" w:cs="Times New Roman"/>
          <w:sz w:val="24"/>
        </w:rPr>
        <w:t>ř</w:t>
      </w:r>
      <w:r>
        <w:rPr>
          <w:rFonts w:ascii="Times New Roman" w:eastAsia="Times New Roman" w:hAnsi="Times New Roman" w:cs="Times New Roman"/>
          <w:sz w:val="24"/>
        </w:rPr>
        <w:t xml:space="preserve">ešen podle § 12 odst. 2 vyhlášky </w:t>
      </w:r>
    </w:p>
    <w:p w14:paraId="63E3FF84" w14:textId="77777777" w:rsidR="000677CE" w:rsidRDefault="00A2126F">
      <w:pPr>
        <w:spacing w:after="41" w:line="250" w:lineRule="auto"/>
        <w:ind w:left="146" w:right="405" w:hanging="1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104/1997 Sb., kterou se provádí zákon o pozemních komunikacích, v platném zn ní a SN </w:t>
      </w:r>
      <w:proofErr w:type="gramStart"/>
      <w:r>
        <w:rPr>
          <w:rFonts w:ascii="Times New Roman" w:eastAsia="Times New Roman" w:hAnsi="Times New Roman" w:cs="Times New Roman"/>
          <w:sz w:val="24"/>
        </w:rPr>
        <w:t>73  6101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SN 73 6110, SN 73 6102 </w:t>
      </w:r>
    </w:p>
    <w:p w14:paraId="3CCE5414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7C5709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23D0F6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1414EF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173C4B5" w14:textId="77777777" w:rsidR="000677CE" w:rsidRDefault="00A2126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510"/>
        </w:tabs>
        <w:spacing w:after="4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Razítko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14E09DB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9DCCF94" w14:textId="77777777" w:rsidR="000677CE" w:rsidRDefault="00A2126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457"/>
        </w:tabs>
        <w:spacing w:after="4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Podpis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3714435F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F696EDA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CE64C8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FD205A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BCEF269" w14:textId="77777777" w:rsidR="000677CE" w:rsidRDefault="00A2126F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P</w:t>
      </w:r>
      <w:r w:rsidR="00937F75">
        <w:rPr>
          <w:rFonts w:ascii="Times New Roman" w:eastAsia="Times New Roman" w:hAnsi="Times New Roman" w:cs="Times New Roman"/>
          <w:b/>
          <w:sz w:val="24"/>
        </w:rPr>
        <w:t>ř</w:t>
      </w:r>
      <w:r>
        <w:rPr>
          <w:rFonts w:ascii="Times New Roman" w:eastAsia="Times New Roman" w:hAnsi="Times New Roman" w:cs="Times New Roman"/>
          <w:b/>
          <w:sz w:val="24"/>
        </w:rPr>
        <w:t>ílohy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261" w:type="dxa"/>
        <w:tblInd w:w="0" w:type="dxa"/>
        <w:tblCellMar>
          <w:top w:w="26" w:type="dxa"/>
        </w:tblCellMar>
        <w:tblLook w:val="04A0" w:firstRow="1" w:lastRow="0" w:firstColumn="1" w:lastColumn="0" w:noHBand="0" w:noVBand="1"/>
      </w:tblPr>
      <w:tblGrid>
        <w:gridCol w:w="360"/>
        <w:gridCol w:w="7901"/>
      </w:tblGrid>
      <w:tr w:rsidR="000677CE" w14:paraId="0B5BB913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369E8D" w14:textId="77777777" w:rsidR="000677CE" w:rsidRDefault="00A2126F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336D8388" w14:textId="77777777" w:rsidR="000677CE" w:rsidRDefault="00A2126F">
            <w:r>
              <w:rPr>
                <w:rFonts w:ascii="Times New Roman" w:eastAsia="Times New Roman" w:hAnsi="Times New Roman" w:cs="Times New Roman"/>
                <w:sz w:val="24"/>
              </w:rPr>
              <w:t xml:space="preserve">výpis z listu vlastnictví  </w:t>
            </w:r>
          </w:p>
        </w:tc>
      </w:tr>
      <w:tr w:rsidR="000677CE" w14:paraId="34FD4AB4" w14:textId="77777777">
        <w:trPr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D7B803" w14:textId="77777777" w:rsidR="000677CE" w:rsidRDefault="00A2126F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66BB2813" w14:textId="77777777" w:rsidR="000677CE" w:rsidRDefault="00A2126F" w:rsidP="00937F75">
            <w:r>
              <w:rPr>
                <w:rFonts w:ascii="Times New Roman" w:eastAsia="Times New Roman" w:hAnsi="Times New Roman" w:cs="Times New Roman"/>
                <w:sz w:val="24"/>
              </w:rPr>
              <w:t xml:space="preserve">snímek z katastrální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mapy  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zákresem stavby s ozna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</w:rPr>
              <w:t>ením a rozm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ry  </w:t>
            </w:r>
          </w:p>
        </w:tc>
      </w:tr>
      <w:tr w:rsidR="000677CE" w14:paraId="461C8CA6" w14:textId="77777777">
        <w:trPr>
          <w:trHeight w:val="34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427A125" w14:textId="77777777" w:rsidR="000677CE" w:rsidRDefault="00A2126F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2F5E0CC4" w14:textId="77777777" w:rsidR="000677CE" w:rsidRDefault="00A2126F" w:rsidP="00937F75">
            <w:pPr>
              <w:tabs>
                <w:tab w:val="center" w:pos="524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Situace komunika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</w:rPr>
              <w:t>ního napojení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v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m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ěř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ítku 1: 200, 1 : 500, 1 : 1000) </w:t>
            </w:r>
          </w:p>
        </w:tc>
      </w:tr>
      <w:tr w:rsidR="000677CE" w14:paraId="73DAA61A" w14:textId="77777777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4CA727" w14:textId="77777777" w:rsidR="000677CE" w:rsidRDefault="00A2126F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27B55DC2" w14:textId="77777777" w:rsidR="000677CE" w:rsidRDefault="00A2126F" w:rsidP="00937F75">
            <w:pPr>
              <w:tabs>
                <w:tab w:val="center" w:pos="312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p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ř</w:t>
            </w:r>
            <w:r>
              <w:rPr>
                <w:rFonts w:ascii="Times New Roman" w:eastAsia="Times New Roman" w:hAnsi="Times New Roman" w:cs="Times New Roman"/>
                <w:sz w:val="24"/>
              </w:rPr>
              <w:t>í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ný </w:t>
            </w:r>
            <w:proofErr w:type="gramStart"/>
            <w:r w:rsidR="00937F75">
              <w:rPr>
                <w:rFonts w:ascii="Times New Roman" w:eastAsia="Times New Roman" w:hAnsi="Times New Roman" w:cs="Times New Roman"/>
                <w:sz w:val="24"/>
              </w:rPr>
              <w:t>ř</w:t>
            </w:r>
            <w:r>
              <w:rPr>
                <w:rFonts w:ascii="Times New Roman" w:eastAsia="Times New Roman" w:hAnsi="Times New Roman" w:cs="Times New Roman"/>
                <w:sz w:val="24"/>
              </w:rPr>
              <w:t>ez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v m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ěř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ítku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1: 200, 1 : 500, 1 : 1000)  </w:t>
            </w:r>
          </w:p>
        </w:tc>
      </w:tr>
      <w:tr w:rsidR="000677CE" w14:paraId="175C54E5" w14:textId="77777777">
        <w:trPr>
          <w:trHeight w:val="3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23305A" w14:textId="77777777" w:rsidR="000677CE" w:rsidRDefault="00A2126F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2F02BEBE" w14:textId="77777777" w:rsidR="000677CE" w:rsidRDefault="00A2126F" w:rsidP="00937F75">
            <w:r>
              <w:rPr>
                <w:rFonts w:ascii="Times New Roman" w:eastAsia="Times New Roman" w:hAnsi="Times New Roman" w:cs="Times New Roman"/>
                <w:sz w:val="24"/>
              </w:rPr>
              <w:t>plná moc ve v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ě</w:t>
            </w:r>
            <w:r>
              <w:rPr>
                <w:rFonts w:ascii="Times New Roman" w:eastAsia="Times New Roman" w:hAnsi="Times New Roman" w:cs="Times New Roman"/>
                <w:sz w:val="24"/>
              </w:rPr>
              <w:t>ci v p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ípad zastupování žadatele  </w:t>
            </w:r>
          </w:p>
        </w:tc>
      </w:tr>
      <w:tr w:rsidR="000677CE" w14:paraId="5BC2052B" w14:textId="77777777">
        <w:trPr>
          <w:trHeight w:val="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318ED0" w14:textId="77777777" w:rsidR="000677CE" w:rsidRDefault="00A2126F">
            <w:r>
              <w:rPr>
                <w:rFonts w:ascii="Segoe UI Symbol" w:eastAsia="Segoe UI Symbol" w:hAnsi="Segoe UI Symbol" w:cs="Segoe UI Symbol"/>
                <w:sz w:val="24"/>
              </w:rPr>
              <w:t>−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14:paraId="24408F31" w14:textId="77777777" w:rsidR="000677CE" w:rsidRDefault="00A2126F" w:rsidP="00937F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právnická osoba a podnikající fyzická osoba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doloží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výpis z obchodního rejst</w:t>
            </w:r>
            <w:r w:rsidR="00937F75">
              <w:rPr>
                <w:rFonts w:ascii="Times New Roman" w:eastAsia="Times New Roman" w:hAnsi="Times New Roman" w:cs="Times New Roman"/>
                <w:sz w:val="24"/>
              </w:rPr>
              <w:t>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íku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14:paraId="3D4D2F91" w14:textId="77777777" w:rsidR="000677CE" w:rsidRDefault="00A2126F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26AB8F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907DA4" w14:textId="77777777" w:rsidR="000677CE" w:rsidRPr="009D7953" w:rsidRDefault="00A2126F">
      <w:pPr>
        <w:spacing w:after="69" w:line="252" w:lineRule="auto"/>
        <w:ind w:left="-5" w:hanging="10"/>
        <w:jc w:val="both"/>
        <w:rPr>
          <w:color w:val="FF0000"/>
          <w:sz w:val="28"/>
          <w:szCs w:val="28"/>
        </w:rPr>
      </w:pPr>
      <w:proofErr w:type="spellStart"/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Pzn</w:t>
      </w:r>
      <w:proofErr w:type="spellEnd"/>
      <w:proofErr w:type="gramStart"/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. :</w:t>
      </w:r>
      <w:proofErr w:type="gramEnd"/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Vydání rozhodnutí o povolení p</w:t>
      </w:r>
      <w:r w:rsidR="00937F75"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ř</w:t>
      </w:r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ipojení sousední nemovitosti na komunikaci podléhá podle zákona . 634/2004 Sb., o správních poplatcích položky 36 </w:t>
      </w:r>
      <w:proofErr w:type="spellStart"/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písm.c</w:t>
      </w:r>
      <w:proofErr w:type="spellEnd"/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), zaplacení správního poplatku p</w:t>
      </w:r>
      <w:r w:rsidR="00937F75"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ř</w:t>
      </w:r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ed vydáním tohoto rozhodnutí ve výši 500,- K</w:t>
      </w:r>
      <w:r w:rsidR="00B5464B"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>č</w:t>
      </w:r>
      <w:r w:rsidRPr="009D79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 </w:t>
      </w:r>
    </w:p>
    <w:p w14:paraId="0D30DD9D" w14:textId="77777777" w:rsidR="000677CE" w:rsidRDefault="00A2126F">
      <w:pPr>
        <w:spacing w:after="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B28C21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noProof/>
        </w:rPr>
        <mc:AlternateContent>
          <mc:Choice Requires="wpg">
            <w:drawing>
              <wp:inline distT="0" distB="0" distL="0" distR="0" wp14:anchorId="2C4A1421" wp14:editId="30F2EEDC">
                <wp:extent cx="5731764" cy="9144"/>
                <wp:effectExtent l="0" t="0" r="0" b="0"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764" cy="9144"/>
                          <a:chOff x="0" y="0"/>
                          <a:chExt cx="5731764" cy="9144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5731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1764" h="9144">
                                <a:moveTo>
                                  <a:pt x="0" y="9144"/>
                                </a:moveTo>
                                <a:lnTo>
                                  <a:pt x="5731764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C8D3A" id="Group 2157" o:spid="_x0000_s1026" style="width:451.3pt;height:.7pt;mso-position-horizontal-relative:char;mso-position-vertical-relative:line" coordsize="573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">
                <v:shape id="Shape 226" o:spid="_x0000_s1027" style="position:absolute;width:57317;height:91;visibility:visible;mso-wrap-style:square;v-text-anchor:top" coordsize="5731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IW8EA&#10;AADcAAAADwAAAGRycy9kb3ducmV2LnhtbESPT4vCMBTE74LfITxhb5raXapWo+iC6E38A14fzbMt&#10;Ni+lydb67c2C4HGYmd8wi1VnKtFS40rLCsajCARxZnXJuYLLeTucgnAeWWNlmRQ8ycFq2e8tMNX2&#10;wUdqTz4XAcIuRQWF93UqpcsKMuhGtiYO3s02Bn2QTS51g48AN5WMoyiRBksOCwXW9FtQdj/9mUCh&#10;zl5nV9o5v24PMprgz+Y7Uepr0K3nIDx1/hN+t/daQRwn8H8mHA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5iFvBAAAA3AAAAA8AAAAAAAAAAAAAAAAAmAIAAGRycy9kb3du&#10;cmV2LnhtbFBLBQYAAAAABAAEAPUAAACGAwAAAAA=&#10;" path="m,9144l5731764,e" filled="f">
                  <v:stroke endcap="round"/>
                  <v:path arrowok="t" textboxrect="0,0,5731764,9144"/>
                </v:shape>
                <w10:anchorlock/>
              </v:group>
            </w:pict>
          </mc:Fallback>
        </mc:AlternateContent>
      </w:r>
    </w:p>
    <w:p w14:paraId="2AB69B64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741728" w14:textId="77777777" w:rsidR="000677CE" w:rsidRDefault="00A2126F">
      <w:pPr>
        <w:spacing w:after="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V p</w:t>
      </w:r>
      <w:r w:rsidR="00937F75">
        <w:rPr>
          <w:rFonts w:ascii="Times New Roman" w:eastAsia="Times New Roman" w:hAnsi="Times New Roman" w:cs="Times New Roman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ípad</w:t>
      </w:r>
      <w:r w:rsidR="00937F75">
        <w:rPr>
          <w:rFonts w:ascii="Times New Roman" w:eastAsia="Times New Roman" w:hAnsi="Times New Roman" w:cs="Times New Roman"/>
          <w:sz w:val="20"/>
        </w:rPr>
        <w:t>ě</w:t>
      </w:r>
      <w:r>
        <w:rPr>
          <w:rFonts w:ascii="Times New Roman" w:eastAsia="Times New Roman" w:hAnsi="Times New Roman" w:cs="Times New Roman"/>
          <w:sz w:val="20"/>
        </w:rPr>
        <w:t xml:space="preserve"> požadavku urychleného vy</w:t>
      </w:r>
      <w:r w:rsidR="00937F75">
        <w:rPr>
          <w:rFonts w:ascii="Times New Roman" w:eastAsia="Times New Roman" w:hAnsi="Times New Roman" w:cs="Times New Roman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>ízení žádosti je možno p</w:t>
      </w:r>
      <w:r w:rsidR="00937F75">
        <w:rPr>
          <w:rFonts w:ascii="Times New Roman" w:eastAsia="Times New Roman" w:hAnsi="Times New Roman" w:cs="Times New Roman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 xml:space="preserve">iložit souhlas Policie </w:t>
      </w:r>
      <w:proofErr w:type="gramStart"/>
      <w:r w:rsidR="00937F75">
        <w:rPr>
          <w:rFonts w:ascii="Times New Roman" w:eastAsia="Times New Roman" w:hAnsi="Times New Roman" w:cs="Times New Roman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R  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vlastníka </w:t>
      </w:r>
    </w:p>
    <w:p w14:paraId="12A92C7B" w14:textId="77777777" w:rsidR="000677CE" w:rsidRDefault="00A2126F">
      <w:pPr>
        <w:spacing w:after="26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dot</w:t>
      </w:r>
      <w:r w:rsidR="00937F75">
        <w:rPr>
          <w:rFonts w:ascii="Times New Roman" w:eastAsia="Times New Roman" w:hAnsi="Times New Roman" w:cs="Times New Roman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>ené pozemní komunikace s p</w:t>
      </w:r>
      <w:r w:rsidR="00937F75">
        <w:rPr>
          <w:rFonts w:ascii="Times New Roman" w:eastAsia="Times New Roman" w:hAnsi="Times New Roman" w:cs="Times New Roman"/>
          <w:sz w:val="20"/>
        </w:rPr>
        <w:t>ř</w:t>
      </w:r>
      <w:r>
        <w:rPr>
          <w:rFonts w:ascii="Times New Roman" w:eastAsia="Times New Roman" w:hAnsi="Times New Roman" w:cs="Times New Roman"/>
          <w:sz w:val="20"/>
        </w:rPr>
        <w:t xml:space="preserve">ipojením nebo navrženou úpravou.                                                                                                   </w:t>
      </w:r>
    </w:p>
    <w:p w14:paraId="7F1C2114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2DF785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7DA1DF" w14:textId="77777777" w:rsidR="000677CE" w:rsidRDefault="00A2126F">
      <w:pPr>
        <w:spacing w:after="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Souhlas vlastníka dot</w:t>
      </w:r>
      <w:r w:rsidR="00937F75">
        <w:rPr>
          <w:rFonts w:ascii="Times New Roman" w:eastAsia="Times New Roman" w:hAnsi="Times New Roman" w:cs="Times New Roman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ené pozemní </w:t>
      </w:r>
      <w:proofErr w:type="gramStart"/>
      <w:r>
        <w:rPr>
          <w:rFonts w:ascii="Times New Roman" w:eastAsia="Times New Roman" w:hAnsi="Times New Roman" w:cs="Times New Roman"/>
          <w:sz w:val="20"/>
        </w:rPr>
        <w:t>komunikace 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11B7F242" w14:textId="77777777" w:rsidR="000677CE" w:rsidRDefault="00A2126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D58665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91C848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BD21BB" w14:textId="77777777" w:rsidR="000677CE" w:rsidRDefault="00A2126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C4103F" w14:textId="77777777" w:rsidR="000677CE" w:rsidRDefault="00A2126F">
      <w:pPr>
        <w:spacing w:after="3" w:line="252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Souhlas Policie </w:t>
      </w:r>
      <w:r w:rsidR="00937F75">
        <w:rPr>
          <w:rFonts w:ascii="Times New Roman" w:eastAsia="Times New Roman" w:hAnsi="Times New Roman" w:cs="Times New Roman"/>
          <w:sz w:val="20"/>
        </w:rPr>
        <w:t>Č</w:t>
      </w:r>
      <w:r>
        <w:rPr>
          <w:rFonts w:ascii="Times New Roman" w:eastAsia="Times New Roman" w:hAnsi="Times New Roman" w:cs="Times New Roman"/>
          <w:sz w:val="20"/>
        </w:rPr>
        <w:t xml:space="preserve">R  </w:t>
      </w:r>
    </w:p>
    <w:p w14:paraId="0BB030E8" w14:textId="77777777" w:rsidR="000677CE" w:rsidRDefault="00A2126F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0FCF7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054A8D" w14:textId="77777777" w:rsidR="000677CE" w:rsidRDefault="00A2126F">
      <w:pPr>
        <w:spacing w:after="3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09CD41" w14:textId="77777777" w:rsidR="00AD3A65" w:rsidRDefault="00AD3A65">
      <w:pPr>
        <w:spacing w:after="31"/>
        <w:rPr>
          <w:rFonts w:ascii="Times New Roman" w:eastAsia="Times New Roman" w:hAnsi="Times New Roman" w:cs="Times New Roman"/>
          <w:b/>
          <w:sz w:val="24"/>
        </w:rPr>
      </w:pPr>
    </w:p>
    <w:p w14:paraId="54140746" w14:textId="77777777" w:rsidR="00AD3A65" w:rsidRDefault="00AD3A65">
      <w:pPr>
        <w:spacing w:after="31"/>
        <w:rPr>
          <w:rFonts w:ascii="Times New Roman" w:eastAsia="Times New Roman" w:hAnsi="Times New Roman" w:cs="Times New Roman"/>
          <w:b/>
          <w:sz w:val="24"/>
        </w:rPr>
      </w:pPr>
    </w:p>
    <w:p w14:paraId="1F67E3A8" w14:textId="77777777" w:rsidR="00AD3A65" w:rsidRDefault="00AD3A65">
      <w:pPr>
        <w:spacing w:after="31"/>
      </w:pPr>
    </w:p>
    <w:p w14:paraId="6F95704E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3025D17" w14:textId="77777777" w:rsidR="000677CE" w:rsidRDefault="00A2126F">
      <w:pPr>
        <w:spacing w:after="3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BA25D5" w14:textId="77777777" w:rsidR="000677CE" w:rsidRDefault="000677CE">
      <w:pPr>
        <w:spacing w:after="0"/>
      </w:pPr>
    </w:p>
    <w:sectPr w:rsidR="000677CE">
      <w:footerReference w:type="even" r:id="rId7"/>
      <w:footerReference w:type="default" r:id="rId8"/>
      <w:footerReference w:type="first" r:id="rId9"/>
      <w:pgSz w:w="11900" w:h="16840"/>
      <w:pgMar w:top="424" w:right="1396" w:bottom="1193" w:left="1440" w:header="708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53D5A" w14:textId="77777777" w:rsidR="00C92F28" w:rsidRDefault="00C92F28">
      <w:pPr>
        <w:spacing w:after="0" w:line="240" w:lineRule="auto"/>
      </w:pPr>
      <w:r>
        <w:separator/>
      </w:r>
    </w:p>
  </w:endnote>
  <w:endnote w:type="continuationSeparator" w:id="0">
    <w:p w14:paraId="56692217" w14:textId="77777777" w:rsidR="00C92F28" w:rsidRDefault="00C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3E2B" w14:textId="77777777" w:rsidR="000677CE" w:rsidRDefault="00A2126F">
    <w:pPr>
      <w:tabs>
        <w:tab w:val="center" w:pos="4528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BB31" w14:textId="77777777" w:rsidR="000677CE" w:rsidRDefault="00A2126F">
    <w:pPr>
      <w:tabs>
        <w:tab w:val="center" w:pos="4528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C21BE" w:rsidRPr="007C21BE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982" w14:textId="77777777" w:rsidR="000677CE" w:rsidRDefault="00A2126F">
    <w:pPr>
      <w:tabs>
        <w:tab w:val="center" w:pos="4528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2029" w14:textId="77777777" w:rsidR="00C92F28" w:rsidRDefault="00C92F28">
      <w:pPr>
        <w:spacing w:after="0" w:line="240" w:lineRule="auto"/>
      </w:pPr>
      <w:r>
        <w:separator/>
      </w:r>
    </w:p>
  </w:footnote>
  <w:footnote w:type="continuationSeparator" w:id="0">
    <w:p w14:paraId="4456333B" w14:textId="77777777" w:rsidR="00C92F28" w:rsidRDefault="00C9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029"/>
    <w:multiLevelType w:val="hybridMultilevel"/>
    <w:tmpl w:val="66AAF8E4"/>
    <w:lvl w:ilvl="0" w:tplc="2DAEDC84">
      <w:start w:val="1"/>
      <w:numFmt w:val="bullet"/>
      <w:lvlText w:val="−"/>
      <w:lvlJc w:val="left"/>
      <w:pPr>
        <w:ind w:left="345" w:hanging="360"/>
      </w:pPr>
      <w:rPr>
        <w:rFonts w:ascii="Segoe UI Symbol" w:eastAsia="Segoe UI Symbol" w:hAnsi="Segoe UI Symbol" w:cs="Segoe UI Symbo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9DD0146"/>
    <w:multiLevelType w:val="hybridMultilevel"/>
    <w:tmpl w:val="B2504AC6"/>
    <w:lvl w:ilvl="0" w:tplc="C6D67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5C2CAA"/>
    <w:multiLevelType w:val="hybridMultilevel"/>
    <w:tmpl w:val="59741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16C83"/>
    <w:multiLevelType w:val="hybridMultilevel"/>
    <w:tmpl w:val="46766D04"/>
    <w:lvl w:ilvl="0" w:tplc="988A6DEE">
      <w:start w:val="1000"/>
      <w:numFmt w:val="upperRoman"/>
      <w:pStyle w:val="Nadpis1"/>
      <w:lvlText w:val="%1"/>
      <w:lvlJc w:val="left"/>
      <w:pPr>
        <w:ind w:left="2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1C2DC4">
      <w:start w:val="1"/>
      <w:numFmt w:val="lowerLetter"/>
      <w:lvlText w:val="%2"/>
      <w:lvlJc w:val="left"/>
      <w:pPr>
        <w:ind w:left="3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29B06">
      <w:start w:val="1"/>
      <w:numFmt w:val="lowerRoman"/>
      <w:lvlText w:val="%3"/>
      <w:lvlJc w:val="left"/>
      <w:pPr>
        <w:ind w:left="4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F20F9E">
      <w:start w:val="1"/>
      <w:numFmt w:val="decimal"/>
      <w:lvlText w:val="%4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4E596">
      <w:start w:val="1"/>
      <w:numFmt w:val="lowerLetter"/>
      <w:lvlText w:val="%5"/>
      <w:lvlJc w:val="left"/>
      <w:pPr>
        <w:ind w:left="5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E4750">
      <w:start w:val="1"/>
      <w:numFmt w:val="lowerRoman"/>
      <w:lvlText w:val="%6"/>
      <w:lvlJc w:val="left"/>
      <w:pPr>
        <w:ind w:left="6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065B0">
      <w:start w:val="1"/>
      <w:numFmt w:val="decimal"/>
      <w:lvlText w:val="%7"/>
      <w:lvlJc w:val="left"/>
      <w:pPr>
        <w:ind w:left="7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62016">
      <w:start w:val="1"/>
      <w:numFmt w:val="lowerLetter"/>
      <w:lvlText w:val="%8"/>
      <w:lvlJc w:val="left"/>
      <w:pPr>
        <w:ind w:left="7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D06A16">
      <w:start w:val="1"/>
      <w:numFmt w:val="lowerRoman"/>
      <w:lvlText w:val="%9"/>
      <w:lvlJc w:val="left"/>
      <w:pPr>
        <w:ind w:left="8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CE"/>
    <w:rsid w:val="000377E4"/>
    <w:rsid w:val="000677CE"/>
    <w:rsid w:val="00323128"/>
    <w:rsid w:val="00355BF3"/>
    <w:rsid w:val="00421F22"/>
    <w:rsid w:val="00520C04"/>
    <w:rsid w:val="007343AB"/>
    <w:rsid w:val="00765828"/>
    <w:rsid w:val="007C21BE"/>
    <w:rsid w:val="007F5220"/>
    <w:rsid w:val="00937F75"/>
    <w:rsid w:val="00973C29"/>
    <w:rsid w:val="009D7953"/>
    <w:rsid w:val="00A2126F"/>
    <w:rsid w:val="00A37756"/>
    <w:rsid w:val="00A43B68"/>
    <w:rsid w:val="00A93726"/>
    <w:rsid w:val="00AD3A65"/>
    <w:rsid w:val="00B5464B"/>
    <w:rsid w:val="00B55A24"/>
    <w:rsid w:val="00B94423"/>
    <w:rsid w:val="00BA1433"/>
    <w:rsid w:val="00BA7012"/>
    <w:rsid w:val="00BB2174"/>
    <w:rsid w:val="00C92F28"/>
    <w:rsid w:val="00D439B9"/>
    <w:rsid w:val="00D44931"/>
    <w:rsid w:val="00D8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517D"/>
  <w15:docId w15:val="{549EB269-4346-40DB-A15E-B55BBBD9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"/>
      </w:numPr>
      <w:spacing w:after="0"/>
      <w:ind w:left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B944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9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Žádost o povolení sjezdu</vt:lpstr>
      <vt:lpstr>Obecní úřad Nespeky  </vt:lpstr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sjezdu</dc:title>
  <dc:subject/>
  <dc:creator>pnebeska</dc:creator>
  <cp:keywords/>
  <cp:lastModifiedBy>Petra Vaňková - Galileo</cp:lastModifiedBy>
  <cp:revision>2</cp:revision>
  <cp:lastPrinted>2016-07-25T09:29:00Z</cp:lastPrinted>
  <dcterms:created xsi:type="dcterms:W3CDTF">2022-02-24T09:07:00Z</dcterms:created>
  <dcterms:modified xsi:type="dcterms:W3CDTF">2022-02-24T09:07:00Z</dcterms:modified>
</cp:coreProperties>
</file>