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6134" w14:textId="77777777" w:rsidR="00AE1C65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6D82C3C2" w14:textId="77777777" w:rsidR="00AE1C65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30. 6. do 5. 7.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>budou probíhat práce při výstavbě vodovodu v obci Nespeky, Městečku, Borové Lhotě a vodovodu a kanalizace v Novém Městečku následně:</w:t>
      </w:r>
    </w:p>
    <w:p w14:paraId="4C9CC856" w14:textId="77777777" w:rsidR="00AE1C65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35BE6395" w14:textId="67C4821E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– od 30. 6. až 4. </w:t>
      </w:r>
      <w:r w:rsidR="004E772C">
        <w:rPr>
          <w:rFonts w:eastAsia="Calibri" w:cs="Calibri"/>
          <w:b/>
          <w:color w:val="000000"/>
        </w:rPr>
        <w:t>7</w:t>
      </w:r>
      <w:r>
        <w:rPr>
          <w:rFonts w:eastAsia="Calibri" w:cs="Calibri"/>
          <w:b/>
          <w:color w:val="000000"/>
        </w:rPr>
        <w:t>. 2025</w:t>
      </w:r>
      <w:r>
        <w:rPr>
          <w:rFonts w:eastAsia="Calibri" w:cs="Calibri"/>
          <w:color w:val="000000"/>
        </w:rPr>
        <w:t xml:space="preserve"> v tomto týdnu se budou i nadále uvádět do původního stavu povrchy komunikací, a to v </w:t>
      </w:r>
      <w:r>
        <w:rPr>
          <w:rFonts w:eastAsia="Calibri" w:cs="Calibri"/>
          <w:b/>
          <w:bCs/>
          <w:color w:val="000000"/>
          <w:u w:val="single"/>
        </w:rPr>
        <w:t>ul. Frágnerova, V. Nezvala a Sokolská.</w:t>
      </w:r>
      <w:r>
        <w:rPr>
          <w:rFonts w:eastAsia="Calibri" w:cs="Calibri"/>
          <w:b/>
          <w:bCs/>
          <w:color w:val="000000"/>
        </w:rPr>
        <w:t xml:space="preserve">   </w:t>
      </w:r>
      <w:r>
        <w:rPr>
          <w:rFonts w:eastAsiaTheme="minorHAnsi" w:cstheme="minorBidi"/>
          <w:b/>
          <w:bCs/>
          <w:color w:val="FF0000"/>
          <w:szCs w:val="22"/>
          <w:u w:val="single"/>
          <w:lang w:eastAsia="en-US" w:bidi="ar-SA"/>
          <w14:ligatures w14:val="standardContextual"/>
        </w:rPr>
        <w:t>Tyto komunikace budou ve dnech, kdy tu budou probíhat práce v době od 7:30 do 15.30 hod. s omezením průjezdné.</w:t>
      </w:r>
      <w:r>
        <w:rPr>
          <w:rFonts w:eastAsiaTheme="minorHAnsi" w:cstheme="minorBidi"/>
          <w:b/>
          <w:bCs/>
          <w:color w:val="000000"/>
          <w:szCs w:val="22"/>
          <w:lang w:eastAsia="en-US" w:bidi="ar-SA"/>
          <w14:ligatures w14:val="standardContextual"/>
        </w:rPr>
        <w:t xml:space="preserve"> </w:t>
      </w:r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 xml:space="preserve">Prosíme </w:t>
      </w:r>
      <w:proofErr w:type="spellStart"/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>vyparkujte</w:t>
      </w:r>
      <w:proofErr w:type="spellEnd"/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 xml:space="preserve"> své vozy mimo dotčené části komunikací.</w:t>
      </w:r>
    </w:p>
    <w:p w14:paraId="63FF2AE3" w14:textId="5CCD1052" w:rsidR="00AE1C65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30. 6. až 5. 7. 2025 </w:t>
      </w:r>
      <w:r>
        <w:rPr>
          <w:rFonts w:eastAsia="Calibri" w:cs="Calibri"/>
          <w:color w:val="000000"/>
        </w:rPr>
        <w:t xml:space="preserve">v tomto týdnu bude pokládat </w:t>
      </w:r>
      <w:proofErr w:type="spellStart"/>
      <w:r>
        <w:rPr>
          <w:rFonts w:eastAsia="Calibri" w:cs="Calibri"/>
          <w:color w:val="000000"/>
        </w:rPr>
        <w:t>fi</w:t>
      </w:r>
      <w:proofErr w:type="spellEnd"/>
      <w:r>
        <w:rPr>
          <w:rFonts w:eastAsia="Calibri" w:cs="Calibri"/>
          <w:color w:val="000000"/>
        </w:rPr>
        <w:t xml:space="preserve">. BES živičný povrch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r w:rsidR="00950C0A">
        <w:rPr>
          <w:rFonts w:eastAsia="Calibri" w:cs="Calibri"/>
          <w:b/>
          <w:bCs/>
          <w:color w:val="000000"/>
          <w:u w:val="single"/>
        </w:rPr>
        <w:t xml:space="preserve">                          </w:t>
      </w:r>
      <w:r>
        <w:rPr>
          <w:rFonts w:eastAsia="Calibri" w:cs="Calibri"/>
          <w:b/>
          <w:bCs/>
          <w:color w:val="000000"/>
          <w:u w:val="single"/>
        </w:rPr>
        <w:t xml:space="preserve">V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Potočinách</w:t>
      </w:r>
      <w:proofErr w:type="spellEnd"/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a v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>ul. Nad Splavem,</w:t>
      </w:r>
      <w:r>
        <w:rPr>
          <w:rFonts w:eastAsia="Calibri" w:cs="Calibri"/>
          <w:color w:val="000000"/>
        </w:rPr>
        <w:t xml:space="preserve"> dále v části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>ul. Ledecká</w:t>
      </w:r>
      <w:r>
        <w:rPr>
          <w:rFonts w:eastAsia="Calibri" w:cs="Calibri"/>
          <w:color w:val="000000"/>
        </w:rPr>
        <w:t>.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Theme="minorHAnsi" w:cstheme="minorBidi"/>
          <w:b/>
          <w:bCs/>
          <w:color w:val="FF0000"/>
          <w:szCs w:val="22"/>
          <w:u w:val="single"/>
          <w:lang w:eastAsia="en-US" w:bidi="ar-SA"/>
          <w14:ligatures w14:val="standardContextual"/>
        </w:rPr>
        <w:t>Tyto komunikace budou ve dnech, kdy tu budou probíhat práce v době od 7:30 do 15.30 hod. neprůjezdné.</w:t>
      </w:r>
      <w:r>
        <w:rPr>
          <w:rFonts w:eastAsiaTheme="minorHAnsi" w:cstheme="minorBidi"/>
          <w:b/>
          <w:bCs/>
          <w:color w:val="000000"/>
          <w:szCs w:val="22"/>
          <w:lang w:eastAsia="en-US" w:bidi="ar-SA"/>
          <w14:ligatures w14:val="standardContextual"/>
        </w:rPr>
        <w:t xml:space="preserve"> </w:t>
      </w:r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 xml:space="preserve">Prosíme </w:t>
      </w:r>
      <w:proofErr w:type="spellStart"/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>vyparkujte</w:t>
      </w:r>
      <w:proofErr w:type="spellEnd"/>
      <w:r>
        <w:rPr>
          <w:rFonts w:eastAsiaTheme="minorHAnsi" w:cstheme="minorBidi"/>
          <w:b/>
          <w:bCs/>
          <w:color w:val="FF0000"/>
          <w:szCs w:val="22"/>
          <w:lang w:eastAsia="en-US" w:bidi="ar-SA"/>
          <w14:ligatures w14:val="standardContextual"/>
        </w:rPr>
        <w:t xml:space="preserve"> své vozy mimo dotčené části komunikací a nevjíždějte na čerstvý asfalt. </w:t>
      </w:r>
      <w:r>
        <w:rPr>
          <w:rFonts w:eastAsiaTheme="minorHAnsi" w:cstheme="minorBidi"/>
          <w:b/>
          <w:bCs/>
          <w:color w:val="000000"/>
          <w:szCs w:val="22"/>
          <w:lang w:eastAsia="en-US" w:bidi="ar-SA"/>
          <w14:ligatures w14:val="standardContextual"/>
        </w:rPr>
        <w:t>Prosíme o shovívavost, a trpělivost, protože harmonogram se může dle situace měnit i razantně ze dne na den.</w:t>
      </w:r>
      <w:r>
        <w:t xml:space="preserve"> </w:t>
      </w:r>
      <w:r>
        <w:rPr>
          <w:rFonts w:eastAsiaTheme="minorHAnsi" w:cstheme="minorBidi"/>
          <w:color w:val="000000"/>
          <w:szCs w:val="22"/>
          <w:lang w:eastAsia="en-US" w:bidi="ar-SA"/>
          <w14:ligatures w14:val="standardContextual"/>
        </w:rPr>
        <w:t>Provoz bude upraven dopravním značením, s</w:t>
      </w:r>
      <w:r>
        <w:rPr>
          <w:rFonts w:eastAsia="Calibri"/>
          <w:color w:val="000000"/>
          <w:szCs w:val="22"/>
          <w:lang w:eastAsia="en-US" w:bidi="ar-SA"/>
        </w:rPr>
        <w:t>ložkám IZS bude vjezd do dotčené části ulice umožněn.</w:t>
      </w:r>
      <w:r>
        <w:rPr>
          <w:rFonts w:eastAsia="Calibri"/>
          <w:b/>
          <w:bCs/>
          <w:color w:val="C9211E"/>
          <w:szCs w:val="22"/>
          <w:lang w:eastAsia="en-US" w:bidi="ar-SA"/>
        </w:rPr>
        <w:t xml:space="preserve"> </w:t>
      </w:r>
    </w:p>
    <w:p w14:paraId="4F1D258C" w14:textId="066150C6" w:rsidR="00AE1C65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– od 30. 6. až 4. 7. 2025 </w:t>
      </w:r>
      <w:r>
        <w:rPr>
          <w:rFonts w:eastAsia="Calibri" w:cs="Calibri"/>
          <w:color w:val="000000"/>
        </w:rPr>
        <w:t xml:space="preserve">v tomto týdnu dne 1. nebo 2.7. budou probíhat práce </w:t>
      </w:r>
      <w:r w:rsidR="00950C0A">
        <w:rPr>
          <w:rFonts w:eastAsia="Calibri" w:cs="Calibri"/>
          <w:color w:val="000000"/>
        </w:rPr>
        <w:t xml:space="preserve">                     </w:t>
      </w:r>
      <w:r>
        <w:rPr>
          <w:rFonts w:eastAsia="Calibri" w:cs="Calibri"/>
          <w:color w:val="000000"/>
        </w:rPr>
        <w:t xml:space="preserve">v zatáčce u kontejneru v předělu ul. Frágnerova a ul. Sokolská. </w:t>
      </w:r>
      <w:r>
        <w:rPr>
          <w:rFonts w:eastAsiaTheme="minorHAnsi" w:cstheme="minorBidi"/>
          <w:b/>
          <w:bCs/>
          <w:color w:val="FF0000"/>
          <w:szCs w:val="22"/>
          <w:u w:val="single"/>
          <w:lang w:eastAsia="en-US" w:bidi="ar-SA"/>
          <w14:ligatures w14:val="standardContextual"/>
        </w:rPr>
        <w:t>Tato část komunikace bude v době, kdy tu budou probíhat práce, od 7:30 do 15.30 hod. neprůjezdná.</w:t>
      </w:r>
    </w:p>
    <w:p w14:paraId="2C3658F5" w14:textId="77777777" w:rsidR="00AE1C65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BFF7477" w14:textId="6A094982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od 7. 7. až 11. 7. 2025</w:t>
      </w:r>
      <w:r>
        <w:rPr>
          <w:rFonts w:eastAsia="Calibri" w:cs="Calibri"/>
          <w:color w:val="000000"/>
        </w:rPr>
        <w:t xml:space="preserve"> v tomto týdnu se budou i nadále uvádět do původního stavu povrchy komunikací, a to v </w:t>
      </w:r>
      <w:r>
        <w:rPr>
          <w:rFonts w:eastAsia="Calibri" w:cs="Calibri"/>
          <w:b/>
          <w:bCs/>
          <w:color w:val="000000"/>
          <w:u w:val="single"/>
        </w:rPr>
        <w:t>ul. Frágnerova, V. Nezvala a Sokolská.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5223BB51" w14:textId="1CFF2B30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7. 7. až 12. 7. 2025</w:t>
      </w:r>
      <w:r>
        <w:rPr>
          <w:rFonts w:eastAsia="Calibri" w:cs="Calibri"/>
          <w:color w:val="000000"/>
        </w:rPr>
        <w:t xml:space="preserve"> v tomto týdnu bude pokládat </w:t>
      </w:r>
      <w:proofErr w:type="spellStart"/>
      <w:r>
        <w:rPr>
          <w:rFonts w:eastAsia="Calibri" w:cs="Calibri"/>
          <w:color w:val="000000"/>
        </w:rPr>
        <w:t>fi</w:t>
      </w:r>
      <w:proofErr w:type="spellEnd"/>
      <w:r>
        <w:rPr>
          <w:rFonts w:eastAsia="Calibri" w:cs="Calibri"/>
          <w:color w:val="000000"/>
        </w:rPr>
        <w:t>. BES živičný povrch</w:t>
      </w:r>
      <w:r w:rsidR="00950C0A">
        <w:rPr>
          <w:rFonts w:eastAsia="Calibri" w:cs="Calibri"/>
          <w:color w:val="000000"/>
        </w:rPr>
        <w:t xml:space="preserve">                                      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v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>ul. K Elektrárně</w:t>
      </w:r>
      <w:r>
        <w:rPr>
          <w:rFonts w:eastAsia="Calibri" w:cs="Calibri"/>
          <w:color w:val="000000"/>
        </w:rPr>
        <w:t xml:space="preserve">, </w:t>
      </w:r>
      <w:r>
        <w:rPr>
          <w:rFonts w:eastAsia="Calibri" w:cs="Calibri"/>
          <w:b/>
          <w:bCs/>
          <w:color w:val="000000"/>
          <w:u w:val="single"/>
        </w:rPr>
        <w:t xml:space="preserve">na návsi, u BUS zastávek </w:t>
      </w:r>
      <w:r>
        <w:rPr>
          <w:rFonts w:eastAsia="Calibri" w:cs="Calibri"/>
          <w:color w:val="000000"/>
        </w:rPr>
        <w:t>a v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 xml:space="preserve">ul. Petrovická </w:t>
      </w:r>
      <w:r w:rsidR="00950C0A">
        <w:rPr>
          <w:rFonts w:eastAsia="Calibri" w:cs="Calibri"/>
          <w:b/>
          <w:bCs/>
          <w:color w:val="000000"/>
          <w:u w:val="single"/>
        </w:rPr>
        <w:t xml:space="preserve">a </w:t>
      </w:r>
      <w:r>
        <w:rPr>
          <w:rFonts w:eastAsia="Calibri" w:cs="Calibri"/>
          <w:b/>
          <w:bCs/>
          <w:color w:val="000000"/>
          <w:u w:val="single"/>
        </w:rPr>
        <w:t>ul. Ve Strži</w:t>
      </w:r>
      <w:r>
        <w:rPr>
          <w:rFonts w:eastAsia="Calibri" w:cs="Calibri"/>
          <w:color w:val="000000"/>
        </w:rPr>
        <w:t>.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3FD5F435" w14:textId="682C1166" w:rsidR="00AE1C65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– od 7. 7. až 11. 7. 2025 </w:t>
      </w:r>
      <w:r>
        <w:rPr>
          <w:rFonts w:eastAsia="Calibri" w:cs="Calibri"/>
          <w:color w:val="000000"/>
        </w:rPr>
        <w:t>v tomto týdnu nebudou probíhat žádné práce.</w:t>
      </w:r>
    </w:p>
    <w:p w14:paraId="0E0670AB" w14:textId="77777777" w:rsidR="00AE1C65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281D1AAD" w14:textId="77777777" w:rsidR="00AE1C65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příjezdové cestě a okolí vodojemu na Borové Lhotě.</w:t>
      </w:r>
    </w:p>
    <w:p w14:paraId="7F952E6B" w14:textId="211CF29D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30. 6. až 5. 7. 2025 </w:t>
      </w:r>
      <w:r>
        <w:rPr>
          <w:rFonts w:eastAsia="Calibri" w:cs="Calibri"/>
          <w:color w:val="000000"/>
        </w:rPr>
        <w:t xml:space="preserve">začátkem týdne bude probíhat penetrační asfaltový nástřik </w:t>
      </w:r>
      <w:r w:rsidR="00700685">
        <w:rPr>
          <w:rFonts w:eastAsia="Calibri" w:cs="Calibri"/>
          <w:color w:val="000000"/>
        </w:rPr>
        <w:t xml:space="preserve">                         </w:t>
      </w:r>
      <w:r>
        <w:rPr>
          <w:rFonts w:eastAsia="Calibri" w:cs="Calibri"/>
          <w:color w:val="000000"/>
        </w:rPr>
        <w:t xml:space="preserve">v </w:t>
      </w:r>
      <w:r>
        <w:rPr>
          <w:rFonts w:eastAsia="Calibri" w:cs="Calibri"/>
          <w:b/>
          <w:bCs/>
          <w:color w:val="000000"/>
          <w:u w:val="single"/>
        </w:rPr>
        <w:t xml:space="preserve">ul. Krátká </w:t>
      </w:r>
      <w:r>
        <w:rPr>
          <w:rFonts w:eastAsia="Calibri" w:cs="Calibri"/>
          <w:color w:val="000000"/>
        </w:rPr>
        <w:t xml:space="preserve">a v </w:t>
      </w:r>
      <w:r>
        <w:rPr>
          <w:rFonts w:eastAsia="Calibri" w:cs="Calibri"/>
          <w:b/>
          <w:bCs/>
          <w:color w:val="000000"/>
          <w:u w:val="single"/>
        </w:rPr>
        <w:t>ul. V Chaloupkách.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Theme="minorHAnsi" w:cstheme="minorBidi"/>
          <w:b/>
          <w:bCs/>
          <w:color w:val="FF0000"/>
          <w:szCs w:val="22"/>
          <w:u w:val="single"/>
          <w:lang w:eastAsia="en-US" w:bidi="ar-SA"/>
          <w14:ligatures w14:val="standardContextual"/>
        </w:rPr>
        <w:t>Tyto komunikace budou v době, kdy tu budou probíhat práce, od 7:30 do 15.30 hod. neprůjezdné.</w:t>
      </w:r>
    </w:p>
    <w:p w14:paraId="1922BB54" w14:textId="0AA6F3F4" w:rsidR="00AE1C65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>. UVT – od 30. 6. až 4. 7. 2025</w:t>
      </w:r>
      <w:r>
        <w:rPr>
          <w:rFonts w:eastAsia="Calibri" w:cs="Calibri"/>
          <w:color w:val="000000"/>
        </w:rPr>
        <w:t xml:space="preserve"> v tomto týdnu nebudou probíhat žádné práce.</w:t>
      </w:r>
    </w:p>
    <w:p w14:paraId="6479541D" w14:textId="77777777" w:rsidR="00AE1C65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1D9CCB22" w14:textId="77777777" w:rsidR="00AE1C65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zprovoznění vodojemu na Borové Lhotě.</w:t>
      </w:r>
    </w:p>
    <w:p w14:paraId="23298EBA" w14:textId="35C4A401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7. 7. až 12. 7. 2025</w:t>
      </w:r>
      <w:r>
        <w:rPr>
          <w:rFonts w:eastAsia="Calibri" w:cs="Calibri"/>
          <w:color w:val="000000"/>
        </w:rPr>
        <w:t xml:space="preserve"> v tomto týdnu nebudou probíhat žádné práce.</w:t>
      </w:r>
    </w:p>
    <w:p w14:paraId="0C5531F7" w14:textId="1D0CE327" w:rsidR="00AE1C65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– od 7. 7. až 11. 7. 2025 </w:t>
      </w:r>
      <w:r>
        <w:rPr>
          <w:rFonts w:eastAsia="Calibri" w:cs="Calibri"/>
          <w:color w:val="000000"/>
        </w:rPr>
        <w:t>v tomto týdnu nebudou probíhat žádné práce.</w:t>
      </w:r>
    </w:p>
    <w:p w14:paraId="3B6A93A4" w14:textId="77777777" w:rsidR="00AE1C65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02AEDC4A" w14:textId="5D5A1F04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Benešov a.s. – od 30. 6. až 4. 7. 2025 - </w:t>
      </w:r>
      <w:r>
        <w:rPr>
          <w:rFonts w:eastAsia="Calibri" w:cs="Calibri"/>
          <w:color w:val="000000"/>
        </w:rPr>
        <w:t>bude budovat přípojky dle harmonogramu, který najdete na webových stránkách obce Čerčany.</w:t>
      </w:r>
    </w:p>
    <w:p w14:paraId="0945B0F8" w14:textId="77777777" w:rsidR="00AE1C65" w:rsidRDefault="00AE1C65">
      <w:pPr>
        <w:spacing w:after="160" w:line="259" w:lineRule="exact"/>
        <w:rPr>
          <w:rFonts w:eastAsia="Calibri" w:cs="Calibri"/>
          <w:u w:val="single"/>
        </w:rPr>
      </w:pPr>
    </w:p>
    <w:p w14:paraId="51A2C268" w14:textId="77777777" w:rsidR="00AE1C65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6C08F5F9" w14:textId="6E99E52B" w:rsidR="00AE1C6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Benešov a.s. – od 7. 7. až 11. 7. 2025 –</w:t>
      </w:r>
      <w:r>
        <w:rPr>
          <w:rFonts w:eastAsia="Calibri" w:cs="Calibri"/>
          <w:color w:val="000000"/>
        </w:rPr>
        <w:t xml:space="preserve"> bude budovat přípojky dle harmonogramu, který najdete na webových stránkách obce Čerčany.</w:t>
      </w:r>
    </w:p>
    <w:p w14:paraId="2ED13916" w14:textId="77777777" w:rsidR="00AE1C65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                                                    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AE1C65">
      <w:pgSz w:w="12240" w:h="15840"/>
      <w:pgMar w:top="1440" w:right="1440" w:bottom="1440" w:left="144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65"/>
    <w:rsid w:val="00004178"/>
    <w:rsid w:val="004E772C"/>
    <w:rsid w:val="00700685"/>
    <w:rsid w:val="00950C0A"/>
    <w:rsid w:val="00A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57D7"/>
  <w15:docId w15:val="{31800412-8C84-405E-839D-12F2059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3</cp:revision>
  <cp:lastPrinted>2025-06-26T09:28:00Z</cp:lastPrinted>
  <dcterms:created xsi:type="dcterms:W3CDTF">2025-06-27T12:07:00Z</dcterms:created>
  <dcterms:modified xsi:type="dcterms:W3CDTF">2025-06-27T12:17:00Z</dcterms:modified>
  <dc:language>cs-CZ</dc:language>
</cp:coreProperties>
</file>