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3DF0" w14:textId="77777777" w:rsidR="009F46B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1E761348" w14:textId="77777777" w:rsidR="009F46B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19. 5. do 24. 5.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32CE64A2" w14:textId="77777777" w:rsidR="009F46B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32F76C86" w14:textId="4384858B" w:rsidR="009F46B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19. 5. až 23. 5. 2025 </w:t>
      </w:r>
      <w:r>
        <w:rPr>
          <w:rFonts w:eastAsia="Calibri" w:cs="Calibri"/>
          <w:color w:val="000000"/>
        </w:rPr>
        <w:t>v tomto týdnu se budou dále zavodňovat, tlakovat, dezinfikovat a odkalovat řady po celé trase. Poté se budou tlakovat Vaše přípojky. U těch, kteří mají již přípojku za plotem na svém pozemku, bude třeba umožnit vstup, aby se konec přípojky odvzdušnil a uzavřel. Pracovníci firmy Vás budou kontaktovat. V případě nalezení poruchy, bude tato odstraněna, tím může dojít k místnímu omezení v dopravě.</w:t>
      </w:r>
    </w:p>
    <w:p w14:paraId="590B2A11" w14:textId="598823B3" w:rsidR="009F46BF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19. 5. až 24. 5. 2025 </w:t>
      </w:r>
      <w:r>
        <w:rPr>
          <w:rFonts w:eastAsia="Calibri" w:cs="Calibri"/>
          <w:color w:val="000000"/>
        </w:rPr>
        <w:t xml:space="preserve">v tomto týdnu se budou dále tlakovat Vaše přípojky. U těch, kteří mají již přípojku za plotem na svém pozemku, bude třeba umožnit vstup, aby se konec přípojky odvzdušnil a uzavřel. Pracovníci firmy Vás budou kontaktovat. V případě nalezení poruchy, bude tato odstraněna, tím může dojít k místnímu omezení v dopravě. Koncem týdne se začnou uvádět do původního stavu povrchy komunikací. Začne se v </w:t>
      </w:r>
      <w:r>
        <w:rPr>
          <w:rFonts w:eastAsia="Calibri" w:cs="Calibri"/>
          <w:b/>
          <w:bCs/>
          <w:color w:val="000000"/>
          <w:u w:val="single"/>
        </w:rPr>
        <w:t>ul. U Jezu.</w:t>
      </w:r>
    </w:p>
    <w:p w14:paraId="1C59C2C4" w14:textId="24D1B823" w:rsidR="009F46B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19. 5. až 23.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3A91A4F5" w14:textId="77777777" w:rsidR="009F46BF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07216FC" w14:textId="1C91DD26" w:rsidR="009F46B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26. 5. až 30. 5. 2025 </w:t>
      </w:r>
      <w:r>
        <w:rPr>
          <w:rFonts w:eastAsia="Calibri" w:cs="Calibri"/>
          <w:color w:val="000000"/>
        </w:rPr>
        <w:t>v tomto týdnu se budou dále zavodňovat, tlakovat, dezinfikovat a odkalovat řady po celé trase. Poté se budou tlakovat Vaše přípojky. U těch, kteří mají již přípojku za plotem na svém pozemku, bude třeba umožnit vstup, aby se konec přípojky odvzdušnil a uzavřel. Pracovníci firmy Vás budou kontaktovat. V případě nalezení poruchy, bude tato odstraněna, tím může dojít k místnímu omezení v dopravě.</w:t>
      </w:r>
    </w:p>
    <w:p w14:paraId="33E87C11" w14:textId="22DDCAC1" w:rsidR="009F46B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26. 5. až 31. 5. 2025</w:t>
      </w:r>
      <w:r>
        <w:rPr>
          <w:rFonts w:eastAsia="Calibri" w:cs="Calibri"/>
          <w:color w:val="000000"/>
        </w:rPr>
        <w:t xml:space="preserve"> v tomto týdnu se budou uvádět do původního stavu povrchy komunikací u </w:t>
      </w:r>
      <w:r>
        <w:rPr>
          <w:rFonts w:eastAsia="Calibri" w:cs="Calibri"/>
          <w:b/>
          <w:bCs/>
          <w:color w:val="000000"/>
          <w:u w:val="single"/>
        </w:rPr>
        <w:t>autobusových zastávek, k hasičárně a na návsi.</w:t>
      </w:r>
      <w:r>
        <w:rPr>
          <w:rFonts w:eastAsia="Calibri" w:cs="Calibri"/>
          <w:color w:val="000000"/>
        </w:rPr>
        <w:t xml:space="preserve">   </w:t>
      </w:r>
    </w:p>
    <w:p w14:paraId="78EC6CB1" w14:textId="31B820AF" w:rsidR="009F46BF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26. 5. až 30. 5.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2112C9D0" w14:textId="77777777" w:rsidR="009F46B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68D4E409" w14:textId="77777777" w:rsidR="009F46B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4A3D254E" w14:textId="4C2E3FB2" w:rsidR="009F46B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19. 5. až 24. 5. 2025</w:t>
      </w:r>
      <w:r>
        <w:rPr>
          <w:rFonts w:eastAsia="Calibri" w:cs="Calibri"/>
          <w:color w:val="000000"/>
        </w:rPr>
        <w:t xml:space="preserve"> v tomto týdnu se budou ještě tlakovat Vaše přípojky. U těch, kteří mají již přípojku za plotem na svém pozemku, bude třeba umožnit vstup, aby se konec přípojky odvzdušnil a uzavřel. Pracovníci firmy Vás budou kontaktovat. V případě nalezení poruchy, bude tato odstraněna, tím může dojít k místnímu omezení v dopravě.</w:t>
      </w:r>
    </w:p>
    <w:p w14:paraId="26CCFABA" w14:textId="362C6018" w:rsidR="009F46BF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19. 5. až 23. 5.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20BB7FCC" w14:textId="77777777" w:rsidR="009F46B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542280DC" w14:textId="77777777" w:rsidR="009F46B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4AB66A43" w14:textId="5F6F3AE1" w:rsidR="009F46B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26. 5. až 31. 5. 2025</w:t>
      </w:r>
      <w:r>
        <w:rPr>
          <w:rFonts w:eastAsia="Calibri" w:cs="Calibri"/>
          <w:color w:val="000000"/>
        </w:rPr>
        <w:t xml:space="preserve"> v tomto týdnu se budou ještě tlakovat Vaše přípojky. U těch, kteří mají již přípojku za plotem na svém pozemku, bude třeba umožnit vstup, aby se konec přípojky odvzdušnil a uzavřel. Pracovníci firmy Vás budou kontaktovat. V případě nalezení poruchy, bude tato </w:t>
      </w:r>
      <w:r>
        <w:rPr>
          <w:rFonts w:eastAsia="Calibri" w:cs="Calibri"/>
          <w:color w:val="000000"/>
        </w:rPr>
        <w:lastRenderedPageBreak/>
        <w:t>odstraněna, tím může dojít k místnímu omezení v dopravě. Je možné, že koncem týdne se začnou uvádět do původního stavu povrchy komunikací.</w:t>
      </w:r>
    </w:p>
    <w:p w14:paraId="53176D39" w14:textId="4932B27D" w:rsidR="009F46BF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26. 5. až 30.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44C5F83A" w14:textId="77777777" w:rsidR="009F46B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79D09EB6" w14:textId="38F63CB4" w:rsidR="009F46B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– od 19. 5. až  23. 5. 2025 - </w:t>
      </w:r>
      <w:r>
        <w:rPr>
          <w:rFonts w:eastAsia="Calibri" w:cs="Calibri"/>
          <w:color w:val="000000"/>
        </w:rPr>
        <w:t>bude budovat přípojky dle harmonogramu, který najdete na webových stránkách obce Čerčany.</w:t>
      </w:r>
    </w:p>
    <w:p w14:paraId="53659D8F" w14:textId="77777777" w:rsidR="009F46BF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C5A5116" w14:textId="59839051" w:rsidR="009F46B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26. 5. až 30. 5. 2025 –</w:t>
      </w:r>
      <w:r>
        <w:rPr>
          <w:rFonts w:eastAsia="Calibri" w:cs="Calibri"/>
          <w:color w:val="000000"/>
        </w:rPr>
        <w:t xml:space="preserve">  bude budovat přípojky dle harmonogramu, který najdete na webových stránkách obce Čerčany.</w:t>
      </w:r>
    </w:p>
    <w:p w14:paraId="2FE5A68A" w14:textId="77777777" w:rsidR="009F46B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9F46BF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F"/>
    <w:rsid w:val="00243C8C"/>
    <w:rsid w:val="009F46BF"/>
    <w:rsid w:val="00D70952"/>
    <w:rsid w:val="00D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BADE"/>
  <w15:docId w15:val="{08793071-BE11-4C9A-B386-2CFD14B7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2025-05-16T09:17:00Z</cp:lastPrinted>
  <dcterms:created xsi:type="dcterms:W3CDTF">2025-05-16T08:58:00Z</dcterms:created>
  <dcterms:modified xsi:type="dcterms:W3CDTF">2025-05-16T09:17:00Z</dcterms:modified>
  <dc:language>cs-CZ</dc:language>
</cp:coreProperties>
</file>