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6251" w14:textId="77777777" w:rsidR="00C377A9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 w14:paraId="208FA727" w14:textId="77777777" w:rsidR="00C377A9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</w:t>
      </w:r>
      <w:proofErr w:type="gramStart"/>
      <w:r>
        <w:rPr>
          <w:rFonts w:eastAsia="Calibri" w:cs="Calibri"/>
          <w:b/>
          <w:color w:val="000000"/>
          <w:sz w:val="28"/>
        </w:rPr>
        <w:t>týdnu :</w:t>
      </w:r>
      <w:proofErr w:type="gramEnd"/>
      <w:r>
        <w:rPr>
          <w:rFonts w:eastAsia="Calibri" w:cs="Calibri"/>
          <w:b/>
          <w:color w:val="000000"/>
          <w:sz w:val="28"/>
        </w:rPr>
        <w:t xml:space="preserve"> </w:t>
      </w:r>
      <w:r>
        <w:rPr>
          <w:rFonts w:eastAsia="Calibri" w:cs="Calibri"/>
          <w:b/>
          <w:color w:val="FF0000"/>
          <w:sz w:val="28"/>
          <w:u w:val="single"/>
        </w:rPr>
        <w:t>od 17. 2. do 22. 2. 2025</w:t>
      </w:r>
      <w:r>
        <w:rPr>
          <w:rFonts w:eastAsia="Calibri" w:cs="Calibri"/>
          <w:b/>
          <w:color w:val="F10D0C"/>
          <w:sz w:val="28"/>
          <w:u w:val="single"/>
        </w:rPr>
        <w:t xml:space="preserve"> </w:t>
      </w:r>
      <w:r>
        <w:rPr>
          <w:rFonts w:eastAsia="Calibri" w:cs="Calibri"/>
          <w:b/>
          <w:color w:val="000000"/>
          <w:sz w:val="28"/>
        </w:rPr>
        <w:t xml:space="preserve">budou probíhat práce při výstavbě vodovodu v obci Nespeky, Městečku, Borové Lhotě a vodovodu a kanalizace v Novém Městečku následně:     </w:t>
      </w:r>
    </w:p>
    <w:p w14:paraId="420C4208" w14:textId="77777777" w:rsidR="00C377A9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FF0000"/>
          <w:sz w:val="28"/>
          <w:u w:val="single"/>
        </w:rPr>
        <w:t xml:space="preserve">V </w:t>
      </w:r>
      <w:proofErr w:type="gramStart"/>
      <w:r>
        <w:rPr>
          <w:rFonts w:eastAsia="Calibri" w:cs="Calibri"/>
          <w:b/>
          <w:color w:val="FF0000"/>
          <w:sz w:val="28"/>
          <w:u w:val="single"/>
        </w:rPr>
        <w:t>Nespekách :</w:t>
      </w:r>
      <w:proofErr w:type="gramEnd"/>
      <w:r>
        <w:rPr>
          <w:rFonts w:eastAsia="Calibri" w:cs="Calibri"/>
          <w:b/>
          <w:color w:val="F10D0C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 w14:paraId="6B4E15F4" w14:textId="77777777" w:rsidR="00C377A9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VHS – 17. 2. </w:t>
      </w:r>
      <w:proofErr w:type="gramStart"/>
      <w:r>
        <w:rPr>
          <w:rFonts w:eastAsia="Calibri" w:cs="Calibri"/>
          <w:b/>
          <w:color w:val="000000"/>
        </w:rPr>
        <w:t>až  21.</w:t>
      </w:r>
      <w:proofErr w:type="gramEnd"/>
      <w:r>
        <w:rPr>
          <w:rFonts w:eastAsia="Calibri" w:cs="Calibri"/>
          <w:b/>
          <w:color w:val="000000"/>
        </w:rPr>
        <w:t xml:space="preserve"> 2. 2025 </w:t>
      </w:r>
      <w:r>
        <w:rPr>
          <w:rFonts w:eastAsia="Calibri" w:cs="Calibri"/>
          <w:color w:val="000000"/>
        </w:rPr>
        <w:t xml:space="preserve">budou průběžně </w:t>
      </w:r>
      <w:proofErr w:type="spellStart"/>
      <w:r>
        <w:rPr>
          <w:rFonts w:eastAsia="Calibri" w:cs="Calibri"/>
          <w:color w:val="000000"/>
        </w:rPr>
        <w:t>obetonovávat</w:t>
      </w:r>
      <w:proofErr w:type="spellEnd"/>
      <w:r>
        <w:rPr>
          <w:rFonts w:eastAsia="Calibri" w:cs="Calibri"/>
          <w:color w:val="000000"/>
        </w:rPr>
        <w:t xml:space="preserve"> šoupata po celé trase vodovodu.</w:t>
      </w:r>
    </w:p>
    <w:p w14:paraId="2DAD24CF" w14:textId="77777777" w:rsidR="00C377A9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17. 2. až 22. 2. 2025  </w:t>
      </w:r>
      <w:r>
        <w:rPr>
          <w:rFonts w:eastAsia="Calibri" w:cs="Calibri"/>
          <w:color w:val="000000"/>
        </w:rPr>
        <w:t xml:space="preserve"> bude pokračovat v budování přípojek v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proofErr w:type="spellStart"/>
      <w:proofErr w:type="gramStart"/>
      <w:r>
        <w:rPr>
          <w:rFonts w:eastAsia="Calibri" w:cs="Calibri"/>
          <w:b/>
          <w:bCs/>
          <w:color w:val="000000"/>
          <w:u w:val="single"/>
        </w:rPr>
        <w:t>Potočiny</w:t>
      </w:r>
      <w:proofErr w:type="spellEnd"/>
      <w:r>
        <w:rPr>
          <w:rFonts w:eastAsia="Calibri" w:cs="Calibri"/>
          <w:b/>
          <w:bCs/>
          <w:color w:val="000000"/>
          <w:u w:val="single"/>
        </w:rPr>
        <w:t>,</w:t>
      </w:r>
      <w:r>
        <w:rPr>
          <w:rFonts w:eastAsia="Calibri" w:cs="Calibri"/>
          <w:b/>
          <w:color w:val="000000"/>
          <w:u w:val="single"/>
        </w:rPr>
        <w:t xml:space="preserve"> </w:t>
      </w:r>
      <w:r>
        <w:rPr>
          <w:rFonts w:eastAsia="Calibri" w:cs="Calibri"/>
          <w:color w:val="000000"/>
        </w:rPr>
        <w:t xml:space="preserve"> (</w:t>
      </w:r>
      <w:proofErr w:type="gramEnd"/>
      <w:r>
        <w:rPr>
          <w:rFonts w:eastAsia="Calibri" w:cs="Calibri"/>
          <w:color w:val="000000"/>
        </w:rPr>
        <w:t xml:space="preserve"> od č.p. 146 k č.p. 28 ). </w:t>
      </w:r>
      <w:r>
        <w:rPr>
          <w:rFonts w:eastAsia="Calibri" w:cs="Calibri"/>
          <w:b/>
          <w:color w:val="FF0000"/>
          <w:u w:val="single"/>
        </w:rPr>
        <w:t xml:space="preserve">Ul. </w:t>
      </w:r>
      <w:proofErr w:type="spellStart"/>
      <w:r>
        <w:rPr>
          <w:rFonts w:eastAsia="Calibri" w:cs="Calibri"/>
          <w:b/>
          <w:color w:val="FF0000"/>
          <w:u w:val="single"/>
        </w:rPr>
        <w:t>Potočiny</w:t>
      </w:r>
      <w:proofErr w:type="spellEnd"/>
      <w:r>
        <w:rPr>
          <w:rFonts w:eastAsia="Calibri" w:cs="Calibri"/>
          <w:b/>
          <w:color w:val="FF0000"/>
          <w:u w:val="single"/>
        </w:rPr>
        <w:t xml:space="preserve"> bude vždy v době od 7:30 do 15:30 hod. jednostranně neprůjezdná, v ostatním čase průjezdná.</w:t>
      </w:r>
      <w:r>
        <w:rPr>
          <w:rFonts w:eastAsia="Calibri" w:cs="Calibri"/>
          <w:b/>
          <w:color w:val="FF0000"/>
        </w:rPr>
        <w:t xml:space="preserve"> </w:t>
      </w:r>
    </w:p>
    <w:p w14:paraId="6669D3B7" w14:textId="77777777" w:rsidR="00C377A9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- 17. 2. </w:t>
      </w:r>
      <w:proofErr w:type="gramStart"/>
      <w:r>
        <w:rPr>
          <w:rFonts w:eastAsia="Calibri" w:cs="Calibri"/>
          <w:b/>
          <w:color w:val="000000"/>
        </w:rPr>
        <w:t>až  21.</w:t>
      </w:r>
      <w:proofErr w:type="gramEnd"/>
      <w:r>
        <w:rPr>
          <w:rFonts w:eastAsia="Calibri" w:cs="Calibri"/>
          <w:b/>
          <w:color w:val="000000"/>
        </w:rPr>
        <w:t xml:space="preserve"> 2. 2025 </w:t>
      </w:r>
      <w:r>
        <w:rPr>
          <w:rFonts w:eastAsia="Calibri" w:cs="Calibri"/>
          <w:color w:val="000000"/>
        </w:rPr>
        <w:t xml:space="preserve">v tomto týdnu budou budovat vedení a přípojky pro internet v </w:t>
      </w:r>
      <w:r>
        <w:rPr>
          <w:rFonts w:eastAsia="Calibri" w:cs="Calibri"/>
          <w:b/>
          <w:bCs/>
          <w:color w:val="000000"/>
          <w:u w:val="single"/>
        </w:rPr>
        <w:t>ul. Přípotoční</w:t>
      </w:r>
      <w:r>
        <w:rPr>
          <w:rFonts w:eastAsia="Calibri" w:cs="Calibri"/>
          <w:color w:val="000000"/>
        </w:rPr>
        <w:t xml:space="preserve"> a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Potočiny</w:t>
      </w:r>
      <w:proofErr w:type="spellEnd"/>
      <w:r>
        <w:rPr>
          <w:rFonts w:eastAsia="Calibri" w:cs="Calibri"/>
          <w:b/>
          <w:bCs/>
          <w:color w:val="000000"/>
          <w:u w:val="single"/>
        </w:rPr>
        <w:t>,</w:t>
      </w:r>
      <w:r>
        <w:rPr>
          <w:rFonts w:eastAsia="Calibri" w:cs="Calibri"/>
          <w:color w:val="000000"/>
        </w:rPr>
        <w:t xml:space="preserve"> směrem od č.p. 21 k č.p. 96.</w:t>
      </w:r>
    </w:p>
    <w:p w14:paraId="04EC0E5E" w14:textId="77777777" w:rsidR="00C377A9" w:rsidRDefault="00000000">
      <w:pPr>
        <w:spacing w:after="160" w:line="259" w:lineRule="exact"/>
        <w:rPr>
          <w:rFonts w:eastAsia="Calibri" w:cs="Calibri"/>
          <w:color w:val="000000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6EEFDB6D" w14:textId="77777777" w:rsidR="00C377A9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VHS – od 24. 2. </w:t>
      </w:r>
      <w:proofErr w:type="gramStart"/>
      <w:r>
        <w:rPr>
          <w:rFonts w:eastAsia="Calibri" w:cs="Calibri"/>
          <w:b/>
          <w:color w:val="000000"/>
        </w:rPr>
        <w:t>až  28.</w:t>
      </w:r>
      <w:proofErr w:type="gramEnd"/>
      <w:r>
        <w:rPr>
          <w:rFonts w:eastAsia="Calibri" w:cs="Calibri"/>
          <w:b/>
          <w:color w:val="000000"/>
        </w:rPr>
        <w:t xml:space="preserve"> 2. 2025</w:t>
      </w:r>
      <w:r>
        <w:rPr>
          <w:rFonts w:eastAsia="Calibri" w:cs="Calibri"/>
          <w:color w:val="000000"/>
        </w:rPr>
        <w:t xml:space="preserve"> budou průběžně </w:t>
      </w:r>
      <w:proofErr w:type="spellStart"/>
      <w:r>
        <w:rPr>
          <w:rFonts w:eastAsia="Calibri" w:cs="Calibri"/>
          <w:color w:val="000000"/>
        </w:rPr>
        <w:t>obetonovávat</w:t>
      </w:r>
      <w:proofErr w:type="spellEnd"/>
      <w:r>
        <w:rPr>
          <w:rFonts w:eastAsia="Calibri" w:cs="Calibri"/>
          <w:color w:val="000000"/>
        </w:rPr>
        <w:t xml:space="preserve"> šoupata po celé trase vodovodu. </w:t>
      </w:r>
    </w:p>
    <w:p w14:paraId="02C1D60B" w14:textId="77777777" w:rsidR="00C377A9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od 24. 2. </w:t>
      </w:r>
      <w:proofErr w:type="gramStart"/>
      <w:r>
        <w:rPr>
          <w:rFonts w:eastAsia="Calibri" w:cs="Calibri"/>
          <w:b/>
          <w:color w:val="000000"/>
        </w:rPr>
        <w:t>až  1.</w:t>
      </w:r>
      <w:proofErr w:type="gramEnd"/>
      <w:r>
        <w:rPr>
          <w:rFonts w:eastAsia="Calibri" w:cs="Calibri"/>
          <w:b/>
          <w:color w:val="000000"/>
        </w:rPr>
        <w:t xml:space="preserve"> 3. 2025</w:t>
      </w:r>
      <w:r>
        <w:rPr>
          <w:rFonts w:eastAsia="Calibri" w:cs="Calibri"/>
          <w:color w:val="000000"/>
        </w:rPr>
        <w:t xml:space="preserve"> bude znovu pokračováno s budováním přípojek k nemovitostem v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Potočiny</w:t>
      </w:r>
      <w:proofErr w:type="spellEnd"/>
      <w:r>
        <w:rPr>
          <w:rFonts w:eastAsia="Calibri" w:cs="Calibri"/>
          <w:color w:val="000000"/>
        </w:rPr>
        <w:t xml:space="preserve"> směrem od ul. Dolská  a druhá parta od ( č.p. 146 k č.p. 28 ). </w:t>
      </w:r>
      <w:r>
        <w:rPr>
          <w:rFonts w:eastAsia="Calibri" w:cs="Calibri"/>
          <w:b/>
          <w:color w:val="FF0000"/>
          <w:u w:val="single"/>
        </w:rPr>
        <w:t xml:space="preserve">Části komunikace ul. </w:t>
      </w:r>
      <w:proofErr w:type="spellStart"/>
      <w:r>
        <w:rPr>
          <w:rFonts w:eastAsia="Calibri" w:cs="Calibri"/>
          <w:b/>
          <w:color w:val="FF0000"/>
          <w:u w:val="single"/>
        </w:rPr>
        <w:t>Potočiny</w:t>
      </w:r>
      <w:proofErr w:type="spellEnd"/>
      <w:r>
        <w:rPr>
          <w:rFonts w:eastAsia="Calibri" w:cs="Calibri"/>
          <w:b/>
          <w:color w:val="FF0000"/>
          <w:u w:val="single"/>
        </w:rPr>
        <w:t xml:space="preserve"> bude během tohoto týdne zcela neprůjezdná.</w:t>
      </w:r>
    </w:p>
    <w:p w14:paraId="613D17C5" w14:textId="77777777" w:rsidR="00C377A9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– od 24. 2. </w:t>
      </w:r>
      <w:proofErr w:type="gramStart"/>
      <w:r>
        <w:rPr>
          <w:rFonts w:eastAsia="Calibri" w:cs="Calibri"/>
          <w:b/>
          <w:color w:val="000000"/>
        </w:rPr>
        <w:t>až  28.</w:t>
      </w:r>
      <w:proofErr w:type="gramEnd"/>
      <w:r>
        <w:rPr>
          <w:rFonts w:eastAsia="Calibri" w:cs="Calibri"/>
          <w:b/>
          <w:color w:val="000000"/>
        </w:rPr>
        <w:t xml:space="preserve"> 2. 2025 </w:t>
      </w:r>
      <w:r>
        <w:rPr>
          <w:rFonts w:eastAsia="Calibri" w:cs="Calibri"/>
          <w:color w:val="000000"/>
        </w:rPr>
        <w:t xml:space="preserve">v tomto týdnu bude budován </w:t>
      </w:r>
      <w:proofErr w:type="spellStart"/>
      <w:r>
        <w:rPr>
          <w:rFonts w:eastAsia="Calibri" w:cs="Calibri"/>
          <w:color w:val="000000"/>
        </w:rPr>
        <w:t>dopropoj</w:t>
      </w:r>
      <w:proofErr w:type="spellEnd"/>
      <w:r>
        <w:rPr>
          <w:rFonts w:eastAsia="Calibri" w:cs="Calibri"/>
          <w:color w:val="000000"/>
        </w:rPr>
        <w:t xml:space="preserve">  pro internet v </w:t>
      </w:r>
      <w:r>
        <w:rPr>
          <w:rFonts w:eastAsia="Calibri" w:cs="Calibri"/>
          <w:b/>
          <w:bCs/>
          <w:color w:val="000000"/>
          <w:u w:val="single"/>
        </w:rPr>
        <w:t>ul. Rybářská</w:t>
      </w:r>
      <w:r>
        <w:rPr>
          <w:rFonts w:eastAsia="Calibri" w:cs="Calibri"/>
          <w:color w:val="000000"/>
        </w:rPr>
        <w:t>.</w:t>
      </w:r>
    </w:p>
    <w:p w14:paraId="7FC5CE1C" w14:textId="77777777" w:rsidR="00C377A9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Městečku a na Borové Lhotě:</w:t>
      </w:r>
    </w:p>
    <w:p w14:paraId="62810E71" w14:textId="77777777" w:rsidR="00C377A9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výstavbě vodojemu na Borové Lhotě.</w:t>
      </w:r>
    </w:p>
    <w:p w14:paraId="0C13F213" w14:textId="77777777" w:rsidR="00C377A9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17. 2. až 22. 2. 2025 </w:t>
      </w:r>
      <w:proofErr w:type="gramStart"/>
      <w:r>
        <w:rPr>
          <w:rFonts w:eastAsia="Calibri" w:cs="Calibri"/>
          <w:color w:val="000000"/>
        </w:rPr>
        <w:t>–  nebudou</w:t>
      </w:r>
      <w:proofErr w:type="gramEnd"/>
      <w:r>
        <w:rPr>
          <w:rFonts w:eastAsia="Calibri" w:cs="Calibri"/>
          <w:color w:val="000000"/>
        </w:rPr>
        <w:t xml:space="preserve"> prováděny žádné práce.</w:t>
      </w:r>
      <w:r>
        <w:rPr>
          <w:rFonts w:eastAsia="Calibri" w:cs="Calibri"/>
          <w:b/>
          <w:color w:val="000000"/>
        </w:rPr>
        <w:t xml:space="preserve">                                                                      </w:t>
      </w:r>
    </w:p>
    <w:p w14:paraId="743A8164" w14:textId="77777777" w:rsidR="00C377A9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0382C5E7" w14:textId="77777777" w:rsidR="00C377A9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výstavbě vodojemu na Borové Lhotě.</w:t>
      </w:r>
    </w:p>
    <w:p w14:paraId="4AEEEA09" w14:textId="77777777" w:rsidR="00C377A9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od 24. 2. </w:t>
      </w:r>
      <w:proofErr w:type="gramStart"/>
      <w:r>
        <w:rPr>
          <w:rFonts w:eastAsia="Calibri" w:cs="Calibri"/>
          <w:b/>
          <w:color w:val="000000"/>
        </w:rPr>
        <w:t>až  1.</w:t>
      </w:r>
      <w:proofErr w:type="gramEnd"/>
      <w:r>
        <w:rPr>
          <w:rFonts w:eastAsia="Calibri" w:cs="Calibri"/>
          <w:b/>
          <w:color w:val="000000"/>
        </w:rPr>
        <w:t xml:space="preserve"> 3. 2025</w:t>
      </w:r>
      <w:r>
        <w:rPr>
          <w:rFonts w:eastAsia="Calibri" w:cs="Calibri"/>
          <w:color w:val="000000"/>
        </w:rPr>
        <w:t xml:space="preserve"> nebudou prováděny žádné práce.</w:t>
      </w:r>
    </w:p>
    <w:p w14:paraId="4A95412C" w14:textId="77777777" w:rsidR="00C377A9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Novém Městečku:</w:t>
      </w:r>
    </w:p>
    <w:p w14:paraId="5AF21005" w14:textId="77777777" w:rsidR="00C377A9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VPK Suchý s.r.o. – 17. 2. až 20. 2. </w:t>
      </w:r>
      <w:proofErr w:type="gramStart"/>
      <w:r>
        <w:rPr>
          <w:rFonts w:eastAsia="Calibri" w:cs="Calibri"/>
          <w:b/>
          <w:color w:val="000000"/>
        </w:rPr>
        <w:t>2025</w:t>
      </w:r>
      <w:r>
        <w:rPr>
          <w:rFonts w:eastAsia="Calibri" w:cs="Calibri"/>
          <w:color w:val="000000"/>
        </w:rPr>
        <w:t xml:space="preserve">  bude</w:t>
      </w:r>
      <w:proofErr w:type="gramEnd"/>
      <w:r>
        <w:rPr>
          <w:rFonts w:eastAsia="Calibri" w:cs="Calibri"/>
          <w:color w:val="000000"/>
        </w:rPr>
        <w:t xml:space="preserve"> se pokračovat dle přiloženého plánku v příloze.</w:t>
      </w:r>
    </w:p>
    <w:p w14:paraId="135D8442" w14:textId="77777777" w:rsidR="00C377A9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05A795CC" w14:textId="77777777" w:rsidR="00C377A9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VPK Suchý s.r.o. – 24. 2. </w:t>
      </w:r>
      <w:proofErr w:type="gramStart"/>
      <w:r>
        <w:rPr>
          <w:rFonts w:eastAsia="Calibri" w:cs="Calibri"/>
          <w:b/>
          <w:color w:val="000000"/>
        </w:rPr>
        <w:t>až  27.</w:t>
      </w:r>
      <w:proofErr w:type="gramEnd"/>
      <w:r>
        <w:rPr>
          <w:rFonts w:eastAsia="Calibri" w:cs="Calibri"/>
          <w:b/>
          <w:color w:val="000000"/>
        </w:rPr>
        <w:t xml:space="preserve"> 2. 2025 –</w:t>
      </w:r>
      <w:r>
        <w:rPr>
          <w:rFonts w:eastAsia="Calibri" w:cs="Calibri"/>
          <w:color w:val="000000"/>
        </w:rPr>
        <w:t xml:space="preserve">  další plán prací bude upřesněn.</w:t>
      </w:r>
    </w:p>
    <w:p w14:paraId="092A60F8" w14:textId="77777777" w:rsidR="00C377A9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color w:val="000000"/>
        </w:rPr>
        <w:t>Majitelé nemovitostí ve výše uvedených ulicích, kteří požádali o vodovodní přípojku a v Novém Městečku i o kanalizační přípojku, prosíme o viditelné označení místa na Vašem plotě, kam má být přípojka přivedena. Prosíme o parkování automobilů mimo dotčené komunikace! Provoz bude upraven dopravním značením.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>Složkám IZS bude vjezd do dotčených ulic umožněn.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Další informace budeme                        i nadále podávat občanům formou SMS, emaily, na úřední desce a webu obce. Prosíme občany                             o shovívavost, protože počasí a podloží může ovlivnit harmonogram výstavby. </w:t>
      </w:r>
      <w:r>
        <w:rPr>
          <w:rFonts w:eastAsia="Calibri" w:cs="Calibri"/>
          <w:color w:val="000000"/>
        </w:rPr>
        <w:br/>
        <w:t xml:space="preserve">Bližší informace naleznete na </w:t>
      </w:r>
      <w:hyperlink r:id="rId4">
        <w:r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 xml:space="preserve">, a na vývěsce OU.                                                     V případě jakéhokoliv problému se na nás obraťte.                                           </w:t>
      </w:r>
      <w:r>
        <w:rPr>
          <w:rFonts w:eastAsia="Calibri" w:cs="Calibri"/>
          <w:b/>
          <w:color w:val="000000"/>
        </w:rPr>
        <w:t>Obecní úřad Nespeky.</w:t>
      </w:r>
    </w:p>
    <w:sectPr w:rsidR="00C377A9">
      <w:pgSz w:w="12240" w:h="15840"/>
      <w:pgMar w:top="1440" w:right="1440" w:bottom="1440" w:left="144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A9"/>
    <w:rsid w:val="004A375B"/>
    <w:rsid w:val="00C226FA"/>
    <w:rsid w:val="00C3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CED53"/>
  <w15:docId w15:val="{5DD806DA-87F2-4104-800C-5C4ACA06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414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OÚ Nespeky</cp:lastModifiedBy>
  <cp:revision>2</cp:revision>
  <cp:lastPrinted>2025-02-13T09:44:00Z</cp:lastPrinted>
  <dcterms:created xsi:type="dcterms:W3CDTF">2025-02-14T08:49:00Z</dcterms:created>
  <dcterms:modified xsi:type="dcterms:W3CDTF">2025-02-14T08:49:00Z</dcterms:modified>
  <dc:language>cs-CZ</dc:language>
</cp:coreProperties>
</file>