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7994" w14:textId="77777777" w:rsidR="006716D7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2096DC76" w14:textId="3DB1802F" w:rsidR="006716D7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od 20. 1. do 25. 1.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 xml:space="preserve">budou probíhat práce při výstavbě vodovodu </w:t>
      </w:r>
      <w:r w:rsidR="006E5957">
        <w:rPr>
          <w:rFonts w:eastAsia="Calibri" w:cs="Calibri"/>
          <w:b/>
          <w:color w:val="000000"/>
          <w:sz w:val="28"/>
        </w:rPr>
        <w:t xml:space="preserve">              </w:t>
      </w:r>
      <w:r>
        <w:rPr>
          <w:rFonts w:eastAsia="Calibri" w:cs="Calibri"/>
          <w:b/>
          <w:color w:val="000000"/>
          <w:sz w:val="28"/>
        </w:rPr>
        <w:t xml:space="preserve">v obci Nespeky, Městečku, Borové Lhotě a vodovodu a kanalizace v Novém Městečku následně:     </w:t>
      </w:r>
    </w:p>
    <w:p w14:paraId="56946F76" w14:textId="77777777" w:rsidR="006716D7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1784DE7B" w14:textId="77777777" w:rsidR="006716D7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– 20. 1. až 24. 1. 2025 </w:t>
      </w:r>
      <w:r>
        <w:rPr>
          <w:rFonts w:eastAsia="Calibri" w:cs="Calibri"/>
          <w:color w:val="000000"/>
        </w:rPr>
        <w:t xml:space="preserve">budou průběžně </w:t>
      </w:r>
      <w:proofErr w:type="spellStart"/>
      <w:r>
        <w:rPr>
          <w:rFonts w:eastAsia="Calibri" w:cs="Calibri"/>
          <w:color w:val="000000"/>
        </w:rPr>
        <w:t>obetonovávat</w:t>
      </w:r>
      <w:proofErr w:type="spellEnd"/>
      <w:r>
        <w:rPr>
          <w:rFonts w:eastAsia="Calibri" w:cs="Calibri"/>
          <w:color w:val="000000"/>
        </w:rPr>
        <w:t xml:space="preserve"> šoupata po celé trase vodovodu.</w:t>
      </w:r>
    </w:p>
    <w:p w14:paraId="5F57DBA4" w14:textId="77777777" w:rsidR="006716D7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20. 1. až 25. 1. 2025 </w:t>
      </w:r>
      <w:r>
        <w:rPr>
          <w:rFonts w:eastAsia="Calibri" w:cs="Calibri"/>
          <w:color w:val="000000"/>
        </w:rPr>
        <w:t xml:space="preserve">práce budou pokračovat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>,</w:t>
      </w:r>
      <w:r>
        <w:rPr>
          <w:rFonts w:eastAsia="Calibri" w:cs="Calibri"/>
          <w:color w:val="000000"/>
        </w:rPr>
        <w:t xml:space="preserve"> kde je budován řad od č.p. 148 směrem k ul. Dolská. </w:t>
      </w:r>
      <w:r>
        <w:rPr>
          <w:rFonts w:eastAsia="Calibri" w:cs="Calibri"/>
          <w:b/>
          <w:color w:val="FF0000"/>
          <w:u w:val="single"/>
        </w:rPr>
        <w:t xml:space="preserve">Ul. </w:t>
      </w:r>
      <w:proofErr w:type="spellStart"/>
      <w:r>
        <w:rPr>
          <w:rFonts w:eastAsia="Calibri" w:cs="Calibri"/>
          <w:b/>
          <w:color w:val="FF0000"/>
          <w:u w:val="single"/>
        </w:rPr>
        <w:t>Potočiny</w:t>
      </w:r>
      <w:proofErr w:type="spellEnd"/>
      <w:r>
        <w:rPr>
          <w:rFonts w:eastAsia="Calibri" w:cs="Calibri"/>
          <w:b/>
          <w:color w:val="FF0000"/>
          <w:u w:val="single"/>
        </w:rPr>
        <w:t xml:space="preserve"> bude vždy v době od 7:30 do 15:30 hod. neprůjezdná, v ostatním čase průjezdná.</w:t>
      </w:r>
      <w:r>
        <w:rPr>
          <w:rFonts w:eastAsia="Calibri" w:cs="Calibri"/>
          <w:b/>
          <w:color w:val="FF0000"/>
        </w:rPr>
        <w:t xml:space="preserve"> </w:t>
      </w:r>
    </w:p>
    <w:p w14:paraId="4891FCF1" w14:textId="1C007047" w:rsidR="006716D7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- 20. 1. až 24. 1. 2025 </w:t>
      </w:r>
      <w:r>
        <w:rPr>
          <w:rFonts w:eastAsia="Calibri" w:cs="Calibri"/>
          <w:color w:val="000000"/>
        </w:rPr>
        <w:t xml:space="preserve">v tomto týdnu se budou budovat vedení </w:t>
      </w:r>
      <w:r w:rsidR="006E5957">
        <w:rPr>
          <w:rFonts w:eastAsia="Calibri" w:cs="Calibri"/>
          <w:color w:val="000000"/>
        </w:rPr>
        <w:t xml:space="preserve">       </w:t>
      </w:r>
      <w:r>
        <w:rPr>
          <w:rFonts w:eastAsia="Calibri" w:cs="Calibri"/>
          <w:color w:val="000000"/>
        </w:rPr>
        <w:t xml:space="preserve">a přípojky pro internet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>,</w:t>
      </w:r>
      <w:r>
        <w:rPr>
          <w:rFonts w:eastAsia="Calibri" w:cs="Calibri"/>
          <w:color w:val="000000"/>
        </w:rPr>
        <w:t xml:space="preserve"> směrem od č.p. 21 k č.p. 96.</w:t>
      </w:r>
    </w:p>
    <w:p w14:paraId="23A185A4" w14:textId="77777777" w:rsidR="006716D7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0690A120" w14:textId="77777777" w:rsidR="006716D7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– od 27. 1. až 31. 1. 2025</w:t>
      </w:r>
      <w:r>
        <w:rPr>
          <w:rFonts w:eastAsia="Calibri" w:cs="Calibri"/>
          <w:color w:val="000000"/>
        </w:rPr>
        <w:t xml:space="preserve"> budou průběžně </w:t>
      </w:r>
      <w:proofErr w:type="spellStart"/>
      <w:r>
        <w:rPr>
          <w:rFonts w:eastAsia="Calibri" w:cs="Calibri"/>
          <w:color w:val="000000"/>
        </w:rPr>
        <w:t>obetonovávat</w:t>
      </w:r>
      <w:proofErr w:type="spellEnd"/>
      <w:r>
        <w:rPr>
          <w:rFonts w:eastAsia="Calibri" w:cs="Calibri"/>
          <w:color w:val="000000"/>
        </w:rPr>
        <w:t xml:space="preserve"> šoupata po celé trase vodovodu. </w:t>
      </w:r>
    </w:p>
    <w:p w14:paraId="7581F31B" w14:textId="57E00492" w:rsidR="006716D7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27. 1. až 1. 2. 2025</w:t>
      </w:r>
      <w:r>
        <w:rPr>
          <w:rFonts w:eastAsia="Calibri" w:cs="Calibri"/>
          <w:color w:val="000000"/>
        </w:rPr>
        <w:t xml:space="preserve"> bude pokračováno s budováním řadu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 xml:space="preserve"> </w:t>
      </w:r>
      <w:r>
        <w:rPr>
          <w:rFonts w:eastAsia="Calibri" w:cs="Calibri"/>
          <w:color w:val="000000"/>
        </w:rPr>
        <w:t xml:space="preserve">směrem                    k ul. Dolská. Druhá parta po dobudování přípojek v ul. Na </w:t>
      </w:r>
      <w:proofErr w:type="spellStart"/>
      <w:r>
        <w:rPr>
          <w:rFonts w:eastAsia="Calibri" w:cs="Calibri"/>
          <w:color w:val="000000"/>
        </w:rPr>
        <w:t>Mělách</w:t>
      </w:r>
      <w:proofErr w:type="spellEnd"/>
      <w:r>
        <w:rPr>
          <w:rFonts w:eastAsia="Calibri" w:cs="Calibri"/>
          <w:color w:val="000000"/>
        </w:rPr>
        <w:t xml:space="preserve"> se přesune do Nespek budovat přípojky v </w:t>
      </w:r>
      <w:r>
        <w:rPr>
          <w:rFonts w:eastAsia="Calibri" w:cs="Calibri"/>
          <w:b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color w:val="000000"/>
          <w:u w:val="single"/>
        </w:rPr>
        <w:t>Potočiny</w:t>
      </w:r>
      <w:proofErr w:type="spellEnd"/>
      <w:r>
        <w:rPr>
          <w:rFonts w:eastAsia="Calibri" w:cs="Calibri"/>
          <w:color w:val="000000"/>
        </w:rPr>
        <w:t xml:space="preserve"> </w:t>
      </w:r>
      <w:proofErr w:type="gramStart"/>
      <w:r>
        <w:rPr>
          <w:rFonts w:eastAsia="Calibri" w:cs="Calibri"/>
          <w:color w:val="000000"/>
        </w:rPr>
        <w:t>( od</w:t>
      </w:r>
      <w:proofErr w:type="gramEnd"/>
      <w:r>
        <w:rPr>
          <w:rFonts w:eastAsia="Calibri" w:cs="Calibri"/>
          <w:color w:val="000000"/>
        </w:rPr>
        <w:t xml:space="preserve"> č.p.146 směrem k </w:t>
      </w:r>
      <w:proofErr w:type="spellStart"/>
      <w:r>
        <w:rPr>
          <w:rFonts w:eastAsia="Calibri" w:cs="Calibri"/>
          <w:color w:val="000000"/>
        </w:rPr>
        <w:t>nem</w:t>
      </w:r>
      <w:proofErr w:type="spellEnd"/>
      <w:r>
        <w:rPr>
          <w:rFonts w:eastAsia="Calibri" w:cs="Calibri"/>
          <w:color w:val="000000"/>
        </w:rPr>
        <w:t xml:space="preserve">. č.p.28 ). </w:t>
      </w:r>
      <w:r>
        <w:rPr>
          <w:rFonts w:eastAsia="Calibri" w:cs="Calibri"/>
          <w:b/>
          <w:color w:val="FF0000"/>
          <w:u w:val="single"/>
        </w:rPr>
        <w:t xml:space="preserve">Část komunikace ul. </w:t>
      </w:r>
      <w:proofErr w:type="spellStart"/>
      <w:r>
        <w:rPr>
          <w:rFonts w:eastAsia="Calibri" w:cs="Calibri"/>
          <w:b/>
          <w:color w:val="FF0000"/>
          <w:u w:val="single"/>
        </w:rPr>
        <w:t>Potočiny</w:t>
      </w:r>
      <w:proofErr w:type="spellEnd"/>
      <w:r>
        <w:rPr>
          <w:rFonts w:eastAsia="Calibri" w:cs="Calibri"/>
          <w:b/>
          <w:color w:val="FF0000"/>
          <w:u w:val="single"/>
        </w:rPr>
        <w:t xml:space="preserve"> bude během tohoto týdne zcela neprůjezdná.</w:t>
      </w:r>
    </w:p>
    <w:p w14:paraId="155852A4" w14:textId="77777777" w:rsidR="006716D7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27. 1. až 31. 1. 2025 </w:t>
      </w:r>
      <w:r>
        <w:rPr>
          <w:rFonts w:eastAsia="Calibri" w:cs="Calibri"/>
          <w:color w:val="000000"/>
        </w:rPr>
        <w:t xml:space="preserve">v tomto týdnu se bude pokračovat                    v budování vedení a přípojek pro internet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>,</w:t>
      </w:r>
      <w:r>
        <w:rPr>
          <w:rFonts w:eastAsia="Calibri" w:cs="Calibri"/>
          <w:color w:val="000000"/>
        </w:rPr>
        <w:t xml:space="preserve"> směrem od č.p. 21 k č.p. 96.</w:t>
      </w:r>
    </w:p>
    <w:p w14:paraId="78670C8E" w14:textId="77777777" w:rsidR="006716D7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24599F85" w14:textId="77777777" w:rsidR="006716D7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1D497594" w14:textId="481C3865" w:rsidR="006716D7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20. 1. až 25. 1. 2025 </w:t>
      </w:r>
      <w:r>
        <w:rPr>
          <w:rFonts w:eastAsia="Calibri" w:cs="Calibri"/>
          <w:color w:val="000000"/>
        </w:rPr>
        <w:t xml:space="preserve">– </w:t>
      </w:r>
      <w:r>
        <w:rPr>
          <w:rFonts w:eastAsia="Calibri" w:cs="Calibri"/>
          <w:color w:val="000000"/>
          <w:szCs w:val="22"/>
          <w:lang w:eastAsia="ar-SA"/>
        </w:rPr>
        <w:t xml:space="preserve">bude </w:t>
      </w:r>
      <w:proofErr w:type="spellStart"/>
      <w:r>
        <w:rPr>
          <w:rFonts w:eastAsia="Calibri" w:cs="Calibri"/>
          <w:color w:val="000000"/>
        </w:rPr>
        <w:t>dobudovávat</w:t>
      </w:r>
      <w:proofErr w:type="spellEnd"/>
      <w:r>
        <w:rPr>
          <w:rFonts w:eastAsia="Calibri" w:cs="Calibri"/>
          <w:color w:val="000000"/>
          <w:szCs w:val="22"/>
          <w:lang w:eastAsia="ar-SA"/>
        </w:rPr>
        <w:t xml:space="preserve"> přípojky v </w:t>
      </w:r>
      <w:r>
        <w:rPr>
          <w:rFonts w:eastAsia="Calibri" w:cs="Calibri"/>
          <w:b/>
          <w:bCs/>
          <w:color w:val="000000"/>
          <w:szCs w:val="22"/>
          <w:u w:val="single"/>
          <w:lang w:eastAsia="ar-SA"/>
        </w:rPr>
        <w:t xml:space="preserve">ul. Na </w:t>
      </w:r>
      <w:proofErr w:type="spellStart"/>
      <w:r>
        <w:rPr>
          <w:rFonts w:eastAsia="Calibri" w:cs="Calibri"/>
          <w:b/>
          <w:bCs/>
          <w:color w:val="000000"/>
          <w:szCs w:val="22"/>
          <w:u w:val="single"/>
          <w:lang w:eastAsia="ar-SA"/>
        </w:rPr>
        <w:t>Mělách</w:t>
      </w:r>
      <w:proofErr w:type="spellEnd"/>
      <w:r>
        <w:rPr>
          <w:rFonts w:eastAsia="Calibri" w:cs="Calibri"/>
          <w:b/>
          <w:bCs/>
          <w:color w:val="000000"/>
          <w:szCs w:val="22"/>
          <w:u w:val="single"/>
          <w:lang w:eastAsia="ar-SA"/>
        </w:rPr>
        <w:t>.</w:t>
      </w:r>
      <w:r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                                            </w:t>
      </w:r>
    </w:p>
    <w:p w14:paraId="26307473" w14:textId="77777777" w:rsidR="006716D7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2BF036C5" w14:textId="77777777" w:rsidR="006716D7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3971F8FC" w14:textId="77777777" w:rsidR="006716D7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27. 1. až 1. 2. 2025</w:t>
      </w:r>
      <w:r>
        <w:rPr>
          <w:rFonts w:eastAsia="Calibri" w:cs="Calibri"/>
          <w:color w:val="000000"/>
        </w:rPr>
        <w:t xml:space="preserve"> bude </w:t>
      </w:r>
      <w:proofErr w:type="spellStart"/>
      <w:r>
        <w:rPr>
          <w:rFonts w:eastAsia="Calibri" w:cs="Calibri"/>
          <w:color w:val="000000"/>
        </w:rPr>
        <w:t>dobudovávat</w:t>
      </w:r>
      <w:proofErr w:type="spellEnd"/>
      <w:r>
        <w:rPr>
          <w:rFonts w:eastAsia="Calibri" w:cs="Calibri"/>
          <w:color w:val="000000"/>
        </w:rPr>
        <w:t xml:space="preserve"> přípojky v </w:t>
      </w:r>
      <w:r>
        <w:rPr>
          <w:rFonts w:eastAsia="Calibri" w:cs="Calibri"/>
          <w:b/>
          <w:bCs/>
          <w:color w:val="000000"/>
          <w:u w:val="single"/>
        </w:rPr>
        <w:t xml:space="preserve">ul. Na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Mělách</w:t>
      </w:r>
      <w:proofErr w:type="spellEnd"/>
      <w:r>
        <w:rPr>
          <w:rFonts w:eastAsia="Calibri" w:cs="Calibri"/>
          <w:b/>
          <w:bCs/>
          <w:color w:val="000000"/>
          <w:u w:val="single"/>
        </w:rPr>
        <w:t>,</w:t>
      </w:r>
      <w:r>
        <w:rPr>
          <w:rFonts w:eastAsia="Calibri" w:cs="Calibri"/>
          <w:color w:val="000000"/>
        </w:rPr>
        <w:t xml:space="preserve"> poté se přesune – viz Nespeky.</w:t>
      </w:r>
    </w:p>
    <w:p w14:paraId="6469B815" w14:textId="77777777" w:rsidR="006716D7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 w14:paraId="46C7E3FB" w14:textId="7DAC4EFB" w:rsidR="006716D7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VPK Suchý s.r.o. – 20. 1. až 24. 1. 2025</w:t>
      </w:r>
      <w:r>
        <w:rPr>
          <w:rFonts w:eastAsia="Calibri" w:cs="Calibri"/>
          <w:color w:val="000000"/>
        </w:rPr>
        <w:t xml:space="preserve"> bude se pokračovat dle přiloženého plánku v příloze.</w:t>
      </w:r>
    </w:p>
    <w:p w14:paraId="7D81F2AA" w14:textId="77777777" w:rsidR="006716D7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7D4765D4" w14:textId="565F00A6" w:rsidR="006716D7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VPK Suchý s.r.o. – od 27. 1. až 31. 1. 2025 –</w:t>
      </w:r>
      <w:r>
        <w:rPr>
          <w:rFonts w:eastAsia="Calibri" w:cs="Calibri"/>
          <w:color w:val="000000"/>
        </w:rPr>
        <w:t xml:space="preserve"> další plán prací bude upřesněn.</w:t>
      </w:r>
    </w:p>
    <w:p w14:paraId="371A82CF" w14:textId="77777777" w:rsidR="006716D7" w:rsidRDefault="00000000">
      <w:pPr>
        <w:spacing w:after="160" w:line="259" w:lineRule="exact"/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 w:rsidR="006716D7"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>, a na vývěsce OU.</w:t>
      </w:r>
      <w:r>
        <w:rPr>
          <w:rFonts w:eastAsia="Calibri" w:cs="Calibri"/>
          <w:color w:val="000000"/>
        </w:rPr>
        <w:br/>
      </w:r>
      <w:r>
        <w:rPr>
          <w:rFonts w:eastAsia="Calibri" w:cs="Calibri"/>
          <w:color w:val="000000"/>
        </w:rPr>
        <w:lastRenderedPageBreak/>
        <w:t xml:space="preserve">V případě jakéhokoliv problému se na nás obraťte.                                           </w:t>
      </w:r>
    </w:p>
    <w:p w14:paraId="0F18FE5E" w14:textId="77777777" w:rsidR="006716D7" w:rsidRDefault="00000000">
      <w:pPr>
        <w:spacing w:after="160" w:line="259" w:lineRule="exact"/>
      </w:pPr>
      <w:r>
        <w:rPr>
          <w:rFonts w:eastAsia="Calibri" w:cs="Calibri"/>
          <w:b/>
          <w:color w:val="000000"/>
        </w:rPr>
        <w:t>Obecní úřad Nespeky.</w:t>
      </w:r>
    </w:p>
    <w:sectPr w:rsidR="006716D7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D7"/>
    <w:rsid w:val="0005459A"/>
    <w:rsid w:val="006716D7"/>
    <w:rsid w:val="006E5957"/>
    <w:rsid w:val="008301BE"/>
    <w:rsid w:val="00C3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009C"/>
  <w15:docId w15:val="{7C06D59F-ECB5-47D8-9563-5D21988E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4</cp:revision>
  <cp:lastPrinted>2025-01-17T08:53:00Z</cp:lastPrinted>
  <dcterms:created xsi:type="dcterms:W3CDTF">2025-01-17T08:17:00Z</dcterms:created>
  <dcterms:modified xsi:type="dcterms:W3CDTF">2025-01-17T08:19:00Z</dcterms:modified>
  <dc:language>cs-CZ</dc:language>
</cp:coreProperties>
</file>