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D4C5" w14:textId="77777777" w:rsidR="00E84F15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73F87CBA" w14:textId="62827232" w:rsidR="00E84F15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14.</w:t>
      </w:r>
      <w:r w:rsidR="00E820A7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10. do 19.</w:t>
      </w:r>
      <w:r w:rsidR="00E820A7">
        <w:rPr>
          <w:rFonts w:eastAsia="Calibri" w:cs="Calibri"/>
          <w:b/>
          <w:color w:val="FF0000"/>
          <w:sz w:val="28"/>
          <w:u w:val="single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10. 2024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 xml:space="preserve">budou probíhat práce při výstavbě vodovodu v obci Nespeky, Městečku a na Borové Lhotě následně:     </w:t>
      </w:r>
    </w:p>
    <w:p w14:paraId="1ED5F2BE" w14:textId="77777777" w:rsidR="00E84F15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10CE3094" w14:textId="38D590E2" w:rsidR="00E84F1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14.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až 18.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nebude pro</w:t>
      </w:r>
      <w:r>
        <w:rPr>
          <w:rFonts w:eastAsia="Calibri" w:cs="Calibri"/>
          <w:color w:val="000000"/>
          <w:lang w:eastAsia="hi-IN"/>
        </w:rPr>
        <w:t>vádět</w:t>
      </w:r>
      <w:r>
        <w:rPr>
          <w:rFonts w:eastAsia="Calibri" w:cs="Calibri"/>
          <w:color w:val="000000"/>
        </w:rPr>
        <w:t xml:space="preserve"> žádné práce. </w:t>
      </w:r>
    </w:p>
    <w:p w14:paraId="512A512A" w14:textId="3F93C6C9" w:rsidR="00E84F15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- 14.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až 19.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 xml:space="preserve">  ještě začátkem týdne v pondělí dojde k dodělání řadu po </w:t>
      </w:r>
      <w:proofErr w:type="spellStart"/>
      <w:r>
        <w:rPr>
          <w:rFonts w:eastAsia="Calibri" w:cs="Calibri"/>
          <w:color w:val="000000"/>
        </w:rPr>
        <w:t>podvrtu</w:t>
      </w:r>
      <w:proofErr w:type="spellEnd"/>
      <w:r>
        <w:rPr>
          <w:rFonts w:eastAsia="Calibri" w:cs="Calibri"/>
          <w:color w:val="000000"/>
        </w:rPr>
        <w:t xml:space="preserve"> v </w:t>
      </w:r>
      <w:r>
        <w:rPr>
          <w:rFonts w:eastAsia="Calibri" w:cs="Calibri"/>
          <w:b/>
          <w:color w:val="000000"/>
          <w:u w:val="single"/>
        </w:rPr>
        <w:t>ul. Přípotoční</w:t>
      </w:r>
      <w:r>
        <w:rPr>
          <w:rFonts w:eastAsia="Calibri" w:cs="Calibri"/>
          <w:b/>
          <w:color w:val="000000"/>
        </w:rPr>
        <w:t xml:space="preserve"> </w:t>
      </w:r>
      <w:proofErr w:type="gramStart"/>
      <w:r>
        <w:rPr>
          <w:rFonts w:eastAsia="Calibri" w:cs="Calibri"/>
          <w:b/>
          <w:color w:val="000000"/>
        </w:rPr>
        <w:t xml:space="preserve">( </w:t>
      </w:r>
      <w:r>
        <w:rPr>
          <w:rFonts w:eastAsia="Calibri" w:cs="Calibri"/>
          <w:color w:val="000000"/>
        </w:rPr>
        <w:t>od</w:t>
      </w:r>
      <w:proofErr w:type="gramEnd"/>
      <w:r>
        <w:rPr>
          <w:rFonts w:eastAsia="Calibri" w:cs="Calibri"/>
          <w:color w:val="000000"/>
        </w:rPr>
        <w:t xml:space="preserve"> lávky naproti nemovitosti č.p.</w:t>
      </w:r>
      <w:r w:rsidR="00E820A7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28 směrem k </w:t>
      </w:r>
      <w:proofErr w:type="spellStart"/>
      <w:r>
        <w:rPr>
          <w:rFonts w:eastAsia="Calibri" w:cs="Calibri"/>
          <w:color w:val="000000"/>
        </w:rPr>
        <w:t>nem</w:t>
      </w:r>
      <w:proofErr w:type="spellEnd"/>
      <w:r>
        <w:rPr>
          <w:rFonts w:eastAsia="Calibri" w:cs="Calibri"/>
          <w:color w:val="000000"/>
        </w:rPr>
        <w:t xml:space="preserve">. </w:t>
      </w:r>
      <w:r w:rsidR="00E820A7">
        <w:rPr>
          <w:rFonts w:eastAsia="Calibri" w:cs="Calibri"/>
          <w:color w:val="000000"/>
        </w:rPr>
        <w:t xml:space="preserve">č.p. </w:t>
      </w:r>
      <w:r>
        <w:rPr>
          <w:rFonts w:eastAsia="Calibri" w:cs="Calibri"/>
          <w:color w:val="000000"/>
        </w:rPr>
        <w:t xml:space="preserve">210 ).  </w:t>
      </w:r>
      <w:r>
        <w:rPr>
          <w:rFonts w:eastAsia="Calibri" w:cs="Calibri"/>
          <w:b/>
          <w:color w:val="FF0000"/>
          <w:u w:val="single"/>
        </w:rPr>
        <w:t>V tento den bude ul. Přípotoční směrem od lávky naproti č.p.</w:t>
      </w:r>
      <w:r w:rsidR="00E820A7"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color w:val="FF0000"/>
          <w:u w:val="single"/>
        </w:rPr>
        <w:t xml:space="preserve">28 k </w:t>
      </w:r>
      <w:proofErr w:type="spellStart"/>
      <w:r>
        <w:rPr>
          <w:rFonts w:eastAsia="Calibri" w:cs="Calibri"/>
          <w:b/>
          <w:color w:val="FF0000"/>
          <w:u w:val="single"/>
        </w:rPr>
        <w:t>nem</w:t>
      </w:r>
      <w:proofErr w:type="spellEnd"/>
      <w:r>
        <w:rPr>
          <w:rFonts w:eastAsia="Calibri" w:cs="Calibri"/>
          <w:b/>
          <w:color w:val="FF0000"/>
          <w:u w:val="single"/>
        </w:rPr>
        <w:t>. č.p.</w:t>
      </w:r>
      <w:r w:rsidR="00E820A7">
        <w:rPr>
          <w:rFonts w:eastAsia="Calibri" w:cs="Calibri"/>
          <w:b/>
          <w:color w:val="FF0000"/>
          <w:u w:val="single"/>
        </w:rPr>
        <w:t xml:space="preserve"> </w:t>
      </w:r>
      <w:r>
        <w:rPr>
          <w:rFonts w:eastAsia="Calibri" w:cs="Calibri"/>
          <w:b/>
          <w:color w:val="FF0000"/>
          <w:u w:val="single"/>
        </w:rPr>
        <w:t>210 neprůjezdná.</w:t>
      </w:r>
      <w:r>
        <w:rPr>
          <w:rFonts w:eastAsia="Calibri" w:cs="Calibri"/>
          <w:color w:val="000000"/>
        </w:rPr>
        <w:t xml:space="preserve">  </w:t>
      </w:r>
      <w:proofErr w:type="gramStart"/>
      <w:r>
        <w:rPr>
          <w:rFonts w:eastAsia="Calibri" w:cs="Calibri"/>
          <w:color w:val="000000"/>
        </w:rPr>
        <w:t>( Dále</w:t>
      </w:r>
      <w:proofErr w:type="gramEnd"/>
      <w:r>
        <w:rPr>
          <w:rFonts w:eastAsia="Calibri" w:cs="Calibri"/>
          <w:color w:val="000000"/>
        </w:rPr>
        <w:t xml:space="preserve"> viz Městečko, Borová Lhota ).</w:t>
      </w:r>
    </w:p>
    <w:p w14:paraId="5F78A953" w14:textId="47A01447" w:rsidR="00E84F15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- 14.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až 18.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2024 </w:t>
      </w:r>
      <w:r>
        <w:rPr>
          <w:rFonts w:eastAsia="Calibri" w:cs="Calibri"/>
          <w:color w:val="000000"/>
        </w:rPr>
        <w:t>v tomto týdnu se bude pokračovat</w:t>
      </w:r>
      <w:r w:rsidR="00E820A7">
        <w:rPr>
          <w:rFonts w:eastAsia="Calibri" w:cs="Calibri"/>
          <w:color w:val="000000"/>
        </w:rPr>
        <w:t xml:space="preserve">                    </w:t>
      </w:r>
      <w:r>
        <w:rPr>
          <w:rFonts w:eastAsia="Calibri" w:cs="Calibri"/>
          <w:color w:val="000000"/>
        </w:rPr>
        <w:t xml:space="preserve"> s</w:t>
      </w:r>
      <w:r>
        <w:rPr>
          <w:rFonts w:eastAsia="Calibri" w:cs="Calibri"/>
          <w:color w:val="000000"/>
          <w:lang w:eastAsia="hi-IN"/>
        </w:rPr>
        <w:t xml:space="preserve"> pracemi v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ul. V.</w:t>
      </w:r>
      <w:r w:rsidR="00E820A7">
        <w:rPr>
          <w:rFonts w:eastAsia="Calibri" w:cs="Calibri"/>
          <w:b/>
          <w:bCs/>
          <w:color w:val="000000"/>
          <w:u w:val="single"/>
          <w:lang w:eastAsia="hi-IN"/>
        </w:rPr>
        <w:t xml:space="preserve">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Nezvala</w:t>
      </w:r>
      <w:r>
        <w:rPr>
          <w:rFonts w:eastAsia="Calibri" w:cs="Calibri"/>
          <w:color w:val="000000"/>
          <w:lang w:eastAsia="hi-IN"/>
        </w:rPr>
        <w:t xml:space="preserve"> a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Frágnerova</w:t>
      </w:r>
      <w:r>
        <w:rPr>
          <w:rFonts w:eastAsia="Calibri" w:cs="Calibri"/>
          <w:b/>
          <w:bCs/>
          <w:color w:val="000000"/>
          <w:lang w:eastAsia="hi-IN"/>
        </w:rPr>
        <w:t xml:space="preserve"> </w:t>
      </w:r>
      <w:r>
        <w:rPr>
          <w:rFonts w:eastAsia="Calibri" w:cs="Calibri"/>
          <w:color w:val="000000"/>
          <w:lang w:eastAsia="hi-IN"/>
        </w:rPr>
        <w:t xml:space="preserve">za účasti </w:t>
      </w:r>
      <w:proofErr w:type="spellStart"/>
      <w:r>
        <w:rPr>
          <w:rFonts w:eastAsia="Calibri" w:cs="Calibri"/>
          <w:color w:val="000000"/>
          <w:lang w:eastAsia="hi-IN"/>
        </w:rPr>
        <w:t>arboristy</w:t>
      </w:r>
      <w:proofErr w:type="spellEnd"/>
      <w:r>
        <w:rPr>
          <w:rFonts w:eastAsia="Calibri" w:cs="Calibri"/>
          <w:color w:val="000000"/>
          <w:lang w:eastAsia="hi-IN"/>
        </w:rPr>
        <w:t>.</w:t>
      </w:r>
    </w:p>
    <w:p w14:paraId="3304B2AA" w14:textId="77777777" w:rsidR="00E84F15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5646F19B" w14:textId="17DBC53C" w:rsidR="00E84F1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gramStart"/>
      <w:r>
        <w:rPr>
          <w:rFonts w:eastAsia="Calibri" w:cs="Calibri"/>
          <w:b/>
          <w:color w:val="000000"/>
        </w:rPr>
        <w:t>VHS - od</w:t>
      </w:r>
      <w:proofErr w:type="gramEnd"/>
      <w:r>
        <w:rPr>
          <w:rFonts w:eastAsia="Calibri" w:cs="Calibri"/>
          <w:b/>
          <w:color w:val="000000"/>
        </w:rPr>
        <w:t xml:space="preserve"> 21.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do 25.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nebude pro</w:t>
      </w:r>
      <w:r>
        <w:rPr>
          <w:rFonts w:eastAsia="Calibri" w:cs="Calibri"/>
          <w:color w:val="000000"/>
          <w:lang w:eastAsia="hi-IN"/>
        </w:rPr>
        <w:t>vádět</w:t>
      </w:r>
      <w:r>
        <w:rPr>
          <w:rFonts w:eastAsia="Calibri" w:cs="Calibri"/>
          <w:color w:val="000000"/>
        </w:rPr>
        <w:t xml:space="preserve"> žádné práce. </w:t>
      </w:r>
    </w:p>
    <w:p w14:paraId="7AAFBCF1" w14:textId="59A6C5B0" w:rsidR="00E84F15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od 21.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do 26.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</w:t>
      </w:r>
      <w:proofErr w:type="gramStart"/>
      <w:r>
        <w:rPr>
          <w:rFonts w:eastAsia="Calibri" w:cs="Calibri"/>
          <w:color w:val="000000"/>
        </w:rPr>
        <w:t>( viz</w:t>
      </w:r>
      <w:proofErr w:type="gramEnd"/>
      <w:r>
        <w:rPr>
          <w:rFonts w:eastAsia="Calibri" w:cs="Calibri"/>
          <w:color w:val="000000"/>
        </w:rPr>
        <w:t xml:space="preserve"> Městečko, Borová Lhota ).</w:t>
      </w:r>
    </w:p>
    <w:p w14:paraId="42F0707F" w14:textId="7E0A2284" w:rsidR="00E84F15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- od 21.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do 25.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proofErr w:type="gramStart"/>
      <w:r>
        <w:rPr>
          <w:rFonts w:eastAsia="Calibri" w:cs="Calibri"/>
          <w:b/>
          <w:color w:val="000000"/>
        </w:rPr>
        <w:t>2024  -</w:t>
      </w:r>
      <w:proofErr w:type="gramEnd"/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v tomto týdnu bude pokračováno</w:t>
      </w:r>
      <w:r>
        <w:rPr>
          <w:rFonts w:eastAsia="Calibri" w:cs="Calibri"/>
          <w:color w:val="000000"/>
          <w:lang w:eastAsia="hi-IN"/>
        </w:rPr>
        <w:t xml:space="preserve"> s pracemi v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ul. V.</w:t>
      </w:r>
      <w:r w:rsidR="00E820A7">
        <w:rPr>
          <w:rFonts w:eastAsia="Calibri" w:cs="Calibri"/>
          <w:b/>
          <w:bCs/>
          <w:color w:val="000000"/>
          <w:u w:val="single"/>
          <w:lang w:eastAsia="hi-IN"/>
        </w:rPr>
        <w:t xml:space="preserve">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Nezvala</w:t>
      </w:r>
      <w:r>
        <w:rPr>
          <w:rFonts w:eastAsia="Calibri" w:cs="Calibri"/>
          <w:color w:val="000000"/>
          <w:lang w:eastAsia="hi-IN"/>
        </w:rPr>
        <w:t xml:space="preserve"> a </w:t>
      </w:r>
      <w:r>
        <w:rPr>
          <w:rFonts w:eastAsia="Calibri" w:cs="Calibri"/>
          <w:b/>
          <w:bCs/>
          <w:color w:val="000000"/>
          <w:u w:val="single"/>
          <w:lang w:eastAsia="hi-IN"/>
        </w:rPr>
        <w:t>Frágnerova</w:t>
      </w:r>
      <w:r>
        <w:rPr>
          <w:rFonts w:eastAsia="Calibri" w:cs="Calibri"/>
          <w:b/>
          <w:bCs/>
          <w:color w:val="000000"/>
          <w:lang w:eastAsia="hi-IN"/>
        </w:rPr>
        <w:t xml:space="preserve"> </w:t>
      </w:r>
      <w:r>
        <w:rPr>
          <w:rFonts w:eastAsia="Calibri" w:cs="Calibri"/>
          <w:color w:val="000000"/>
          <w:lang w:eastAsia="hi-IN"/>
        </w:rPr>
        <w:t xml:space="preserve">za účasti </w:t>
      </w:r>
      <w:proofErr w:type="spellStart"/>
      <w:r>
        <w:rPr>
          <w:rFonts w:eastAsia="Calibri" w:cs="Calibri"/>
          <w:color w:val="000000"/>
          <w:lang w:eastAsia="hi-IN"/>
        </w:rPr>
        <w:t>arboristy</w:t>
      </w:r>
      <w:proofErr w:type="spellEnd"/>
      <w:r>
        <w:rPr>
          <w:rFonts w:eastAsia="Calibri" w:cs="Calibri"/>
          <w:color w:val="000000"/>
          <w:lang w:eastAsia="hi-IN"/>
        </w:rPr>
        <w:t>.</w:t>
      </w:r>
    </w:p>
    <w:p w14:paraId="1D189739" w14:textId="77777777" w:rsidR="00E84F15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536E2C70" w14:textId="77777777" w:rsidR="00E84F15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44ABB082" w14:textId="6CF1ACDE" w:rsidR="00E84F15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- 14.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až 19.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 xml:space="preserve">.2024 </w:t>
      </w:r>
      <w:r>
        <w:rPr>
          <w:rFonts w:eastAsia="Calibri" w:cs="Calibri"/>
          <w:color w:val="000000"/>
        </w:rPr>
        <w:t xml:space="preserve">– po sklizni na poli u odbočky z ul. Benešovská na Borovou Lhotu bude od úterka vybudován provizorní obousměrný sjezd na komunikaci k Borové Lhotě. Dojde zde </w:t>
      </w:r>
      <w:r w:rsidR="00E820A7">
        <w:rPr>
          <w:rFonts w:eastAsia="Calibri" w:cs="Calibri"/>
          <w:color w:val="000000"/>
        </w:rPr>
        <w:t xml:space="preserve">                       </w:t>
      </w:r>
      <w:r>
        <w:rPr>
          <w:rFonts w:eastAsia="Calibri" w:cs="Calibri"/>
          <w:color w:val="000000"/>
        </w:rPr>
        <w:t xml:space="preserve">k </w:t>
      </w:r>
      <w:proofErr w:type="spellStart"/>
      <w:r>
        <w:rPr>
          <w:rFonts w:eastAsia="Calibri" w:cs="Calibri"/>
          <w:color w:val="000000"/>
        </w:rPr>
        <w:t>propoji</w:t>
      </w:r>
      <w:proofErr w:type="spellEnd"/>
      <w:r>
        <w:rPr>
          <w:rFonts w:eastAsia="Calibri" w:cs="Calibri"/>
          <w:color w:val="000000"/>
        </w:rPr>
        <w:t xml:space="preserve"> řadů. Dále by mělo dojít k </w:t>
      </w:r>
      <w:proofErr w:type="spellStart"/>
      <w:r>
        <w:rPr>
          <w:rFonts w:eastAsia="Calibri" w:cs="Calibri"/>
          <w:color w:val="000000"/>
        </w:rPr>
        <w:t>propoji</w:t>
      </w:r>
      <w:proofErr w:type="spellEnd"/>
      <w:r>
        <w:rPr>
          <w:rFonts w:eastAsia="Calibri" w:cs="Calibri"/>
          <w:color w:val="000000"/>
        </w:rPr>
        <w:t xml:space="preserve"> řadu u armaturní šachty v zatáčce u </w:t>
      </w:r>
      <w:proofErr w:type="spellStart"/>
      <w:r>
        <w:rPr>
          <w:rFonts w:eastAsia="Calibri" w:cs="Calibri"/>
          <w:color w:val="000000"/>
        </w:rPr>
        <w:t>nem</w:t>
      </w:r>
      <w:proofErr w:type="spellEnd"/>
      <w:r>
        <w:rPr>
          <w:rFonts w:eastAsia="Calibri" w:cs="Calibri"/>
          <w:color w:val="000000"/>
        </w:rPr>
        <w:t xml:space="preserve">. </w:t>
      </w:r>
      <w:proofErr w:type="spellStart"/>
      <w:r>
        <w:rPr>
          <w:rFonts w:eastAsia="Calibri" w:cs="Calibri"/>
          <w:color w:val="000000"/>
        </w:rPr>
        <w:t>č.e</w:t>
      </w:r>
      <w:proofErr w:type="spellEnd"/>
      <w:r>
        <w:rPr>
          <w:rFonts w:eastAsia="Calibri" w:cs="Calibri"/>
          <w:color w:val="000000"/>
        </w:rPr>
        <w:t xml:space="preserve">. 411 </w:t>
      </w:r>
      <w:proofErr w:type="spellStart"/>
      <w:r>
        <w:rPr>
          <w:rFonts w:eastAsia="Calibri" w:cs="Calibri"/>
          <w:color w:val="000000"/>
        </w:rPr>
        <w:t>k.ú</w:t>
      </w:r>
      <w:proofErr w:type="spellEnd"/>
      <w:r>
        <w:rPr>
          <w:rFonts w:eastAsia="Calibri" w:cs="Calibri"/>
          <w:color w:val="000000"/>
        </w:rPr>
        <w:t xml:space="preserve">. </w:t>
      </w:r>
      <w:proofErr w:type="gramStart"/>
      <w:r>
        <w:rPr>
          <w:rFonts w:eastAsia="Calibri" w:cs="Calibri"/>
          <w:color w:val="000000"/>
        </w:rPr>
        <w:t>Pyšely .</w:t>
      </w:r>
      <w:proofErr w:type="gramEnd"/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FF0000"/>
          <w:u w:val="single"/>
        </w:rPr>
        <w:t>Dotčené komunikace budou s opatrností průjezdné.</w:t>
      </w:r>
      <w:r>
        <w:rPr>
          <w:rFonts w:eastAsia="Calibri" w:cs="Calibri"/>
          <w:b/>
          <w:color w:val="000000"/>
        </w:rPr>
        <w:t xml:space="preserve">                                                                                   </w:t>
      </w:r>
    </w:p>
    <w:p w14:paraId="099F53AE" w14:textId="77777777" w:rsidR="00E84F15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4059F5A1" w14:textId="77777777" w:rsidR="00E84F15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>Firma Sládek Group a.s.</w:t>
      </w:r>
      <w:r>
        <w:rPr>
          <w:rFonts w:eastAsia="Calibri" w:cs="Calibri"/>
          <w:b/>
          <w:color w:val="000000"/>
          <w:u w:val="single"/>
        </w:rPr>
        <w:t xml:space="preserve">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5630FCE6" w14:textId="051C7821" w:rsidR="00E84F15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</w:t>
      </w:r>
      <w:proofErr w:type="gramStart"/>
      <w:r>
        <w:rPr>
          <w:rFonts w:eastAsia="Calibri" w:cs="Calibri"/>
          <w:b/>
          <w:color w:val="000000"/>
        </w:rPr>
        <w:t>Hydro - od</w:t>
      </w:r>
      <w:proofErr w:type="gramEnd"/>
      <w:r>
        <w:rPr>
          <w:rFonts w:eastAsia="Calibri" w:cs="Calibri"/>
          <w:b/>
          <w:color w:val="000000"/>
        </w:rPr>
        <w:t xml:space="preserve"> 21.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 do 26.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10.</w:t>
      </w:r>
      <w:r w:rsidR="00E820A7"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>2024</w:t>
      </w:r>
      <w:r>
        <w:rPr>
          <w:rFonts w:eastAsia="Calibri" w:cs="Calibri"/>
          <w:color w:val="000000"/>
        </w:rPr>
        <w:t xml:space="preserve"> bude se pokračovat na poli u odbočky z ul. Benešovská na Borovou Lhotu s </w:t>
      </w:r>
      <w:proofErr w:type="spellStart"/>
      <w:r>
        <w:rPr>
          <w:rFonts w:eastAsia="Calibri" w:cs="Calibri"/>
          <w:color w:val="000000"/>
        </w:rPr>
        <w:t>propoji</w:t>
      </w:r>
      <w:proofErr w:type="spellEnd"/>
      <w:r>
        <w:rPr>
          <w:rFonts w:eastAsia="Calibri" w:cs="Calibri"/>
          <w:color w:val="000000"/>
        </w:rPr>
        <w:t xml:space="preserve"> řadů, dále se propojí řady u armaturní šachty v zatáčce u </w:t>
      </w:r>
      <w:proofErr w:type="spellStart"/>
      <w:r>
        <w:rPr>
          <w:rFonts w:eastAsia="Calibri" w:cs="Calibri"/>
          <w:color w:val="000000"/>
        </w:rPr>
        <w:t>nem</w:t>
      </w:r>
      <w:proofErr w:type="spellEnd"/>
      <w:r>
        <w:rPr>
          <w:rFonts w:eastAsia="Calibri" w:cs="Calibri"/>
          <w:color w:val="000000"/>
        </w:rPr>
        <w:t xml:space="preserve">. </w:t>
      </w:r>
      <w:proofErr w:type="spellStart"/>
      <w:r>
        <w:rPr>
          <w:rFonts w:eastAsia="Calibri" w:cs="Calibri"/>
          <w:color w:val="000000"/>
        </w:rPr>
        <w:t>č.e</w:t>
      </w:r>
      <w:proofErr w:type="spellEnd"/>
      <w:r>
        <w:rPr>
          <w:rFonts w:eastAsia="Calibri" w:cs="Calibri"/>
          <w:color w:val="000000"/>
        </w:rPr>
        <w:t xml:space="preserve">. 411 </w:t>
      </w:r>
      <w:proofErr w:type="spellStart"/>
      <w:r>
        <w:rPr>
          <w:rFonts w:eastAsia="Calibri" w:cs="Calibri"/>
          <w:color w:val="000000"/>
        </w:rPr>
        <w:t>k.ú</w:t>
      </w:r>
      <w:proofErr w:type="spellEnd"/>
      <w:r>
        <w:rPr>
          <w:rFonts w:eastAsia="Calibri" w:cs="Calibri"/>
          <w:color w:val="000000"/>
        </w:rPr>
        <w:t>. Pyšely.</w:t>
      </w:r>
      <w:r w:rsidR="00E820A7">
        <w:rPr>
          <w:rFonts w:eastAsia="Calibri" w:cs="Calibri"/>
          <w:color w:val="000000"/>
        </w:rPr>
        <w:t xml:space="preserve"> </w:t>
      </w:r>
    </w:p>
    <w:p w14:paraId="3062F479" w14:textId="77777777" w:rsidR="00E84F15" w:rsidRDefault="00000000">
      <w:pPr>
        <w:spacing w:after="160" w:line="259" w:lineRule="exact"/>
      </w:pPr>
      <w:r>
        <w:rPr>
          <w:rFonts w:eastAsia="Calibri" w:cs="Calibri"/>
          <w:color w:val="000000"/>
        </w:rPr>
        <w:t xml:space="preserve">Majitelé nemovitostí ve výše uvedených ulicích, kteří požádali o vodovodní přípojku, prosíme o viditelné označení místa na Vašem plotě, kam má být přípojka přivedena.                                                             Prosíme o parkování automobilů mimo dotčené </w:t>
      </w:r>
      <w:proofErr w:type="gramStart"/>
      <w:r>
        <w:rPr>
          <w:rFonts w:eastAsia="Calibri" w:cs="Calibri"/>
          <w:color w:val="000000"/>
        </w:rPr>
        <w:t>komunikace !</w:t>
      </w:r>
      <w:proofErr w:type="gramEnd"/>
      <w:r>
        <w:rPr>
          <w:rFonts w:eastAsia="Calibri" w:cs="Calibri"/>
          <w:color w:val="000000"/>
        </w:rPr>
        <w:t xml:space="preserve">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i nadále podávat občanům formou SMS, emaily, na úřední desce a webu obce. Prosíme občany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>, a na vývěsce OU.</w:t>
      </w:r>
      <w:r>
        <w:rPr>
          <w:rFonts w:eastAsia="Calibri" w:cs="Calibri"/>
          <w:color w:val="000000"/>
        </w:rPr>
        <w:br/>
        <w:t xml:space="preserve">V případě jakéhokoliv problému se na nás obraťte.                                           </w:t>
      </w:r>
    </w:p>
    <w:p w14:paraId="5F499587" w14:textId="77777777" w:rsidR="00E84F15" w:rsidRDefault="00000000">
      <w:pPr>
        <w:spacing w:after="160" w:line="259" w:lineRule="exact"/>
      </w:pPr>
      <w:r>
        <w:rPr>
          <w:rFonts w:eastAsia="Calibri" w:cs="Calibri"/>
          <w:b/>
          <w:color w:val="000000"/>
        </w:rPr>
        <w:t>Obecní úřad Nespeky.</w:t>
      </w:r>
    </w:p>
    <w:sectPr w:rsidR="00E84F15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15"/>
    <w:rsid w:val="000315D2"/>
    <w:rsid w:val="003C5AA1"/>
    <w:rsid w:val="00E820A7"/>
    <w:rsid w:val="00E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CECE"/>
  <w15:docId w15:val="{D52BF6B3-B41B-44A4-BE49-22107280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3</cp:revision>
  <cp:lastPrinted>2024-10-11T10:08:00Z</cp:lastPrinted>
  <dcterms:created xsi:type="dcterms:W3CDTF">2024-10-11T08:30:00Z</dcterms:created>
  <dcterms:modified xsi:type="dcterms:W3CDTF">2024-10-11T08:34:00Z</dcterms:modified>
  <dc:language>cs-CZ</dc:language>
</cp:coreProperties>
</file>