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9165" w14:textId="77777777" w:rsidR="00D158A1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Vážení občané,</w:t>
      </w:r>
    </w:p>
    <w:p w14:paraId="5F559BE4" w14:textId="77777777" w:rsidR="00D158A1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 </w:t>
      </w:r>
      <w:proofErr w:type="gramStart"/>
      <w:r>
        <w:rPr>
          <w:b/>
          <w:bCs/>
          <w:sz w:val="28"/>
          <w:szCs w:val="28"/>
        </w:rPr>
        <w:t>týdnu :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F10D0C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od 25.3. do 30.3. 2024</w:t>
      </w:r>
      <w:r>
        <w:rPr>
          <w:b/>
          <w:bCs/>
          <w:color w:val="F10D0C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budou probíhat práce při výstavbě vodovodu v obci Nespeky, Městečku a vodojemu na Borové Lhotě následně:     </w:t>
      </w:r>
    </w:p>
    <w:p w14:paraId="724A6F9D" w14:textId="77777777" w:rsidR="00D158A1" w:rsidRDefault="00000000">
      <w:r>
        <w:rPr>
          <w:b/>
          <w:bCs/>
          <w:color w:val="FF0000"/>
          <w:sz w:val="28"/>
          <w:szCs w:val="28"/>
          <w:u w:val="single"/>
        </w:rPr>
        <w:t xml:space="preserve">V </w:t>
      </w:r>
      <w:proofErr w:type="gramStart"/>
      <w:r>
        <w:rPr>
          <w:b/>
          <w:bCs/>
          <w:color w:val="FF0000"/>
          <w:sz w:val="28"/>
          <w:szCs w:val="28"/>
          <w:u w:val="single"/>
        </w:rPr>
        <w:t>Nespekách :</w:t>
      </w:r>
      <w:proofErr w:type="gramEnd"/>
      <w:r>
        <w:rPr>
          <w:b/>
          <w:bCs/>
          <w:color w:val="F10D0C"/>
        </w:rPr>
        <w:t xml:space="preserve"> </w:t>
      </w:r>
      <w:r>
        <w:rPr>
          <w:b/>
          <w:bCs/>
        </w:rPr>
        <w:t xml:space="preserve">                           </w:t>
      </w:r>
      <w:r>
        <w:t xml:space="preserve">                                                                                                                     </w:t>
      </w:r>
    </w:p>
    <w:p w14:paraId="2CA8C88E" w14:textId="6F895C2B" w:rsidR="00D158A1" w:rsidRDefault="00000000">
      <w:r>
        <w:rPr>
          <w:rFonts w:eastAsia="0"/>
          <w:b/>
          <w:bCs/>
          <w:lang w:eastAsia="ar-SA"/>
        </w:rPr>
        <w:t xml:space="preserve">Firma VHS </w:t>
      </w:r>
      <w:r>
        <w:rPr>
          <w:b/>
          <w:bCs/>
          <w:color w:val="000000"/>
        </w:rPr>
        <w:t>od 25.</w:t>
      </w:r>
      <w:r w:rsidR="00EC29E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3. do 29</w:t>
      </w:r>
      <w:r>
        <w:rPr>
          <w:rFonts w:eastAsia="0"/>
          <w:b/>
          <w:bCs/>
          <w:lang w:eastAsia="ar-SA"/>
        </w:rPr>
        <w:t>.</w:t>
      </w:r>
      <w:r w:rsidR="00EC29E2"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lang w:eastAsia="ar-SA"/>
        </w:rPr>
        <w:t>3.</w:t>
      </w:r>
      <w:r w:rsidR="00EC29E2"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lang w:eastAsia="ar-SA"/>
        </w:rPr>
        <w:t xml:space="preserve">2024 </w:t>
      </w:r>
      <w:r>
        <w:rPr>
          <w:color w:val="000000"/>
        </w:rPr>
        <w:t>bude dále pokračovat na přípojkách do nemovitostí</w:t>
      </w:r>
      <w:r>
        <w:rPr>
          <w:b/>
          <w:bCs/>
          <w:color w:val="000000"/>
        </w:rPr>
        <w:t xml:space="preserve"> </w:t>
      </w:r>
      <w:r w:rsidR="00EC29E2">
        <w:rPr>
          <w:b/>
          <w:bCs/>
          <w:color w:val="000000"/>
        </w:rPr>
        <w:t xml:space="preserve">                                              </w:t>
      </w:r>
      <w:r>
        <w:rPr>
          <w:color w:val="000000"/>
        </w:rPr>
        <w:t xml:space="preserve">v </w:t>
      </w:r>
      <w:r>
        <w:rPr>
          <w:b/>
          <w:bCs/>
          <w:color w:val="000000"/>
          <w:u w:val="single"/>
        </w:rPr>
        <w:t>ul.</w:t>
      </w:r>
      <w:r w:rsidR="00EC29E2">
        <w:rPr>
          <w:b/>
          <w:bCs/>
          <w:color w:val="000000"/>
          <w:u w:val="single"/>
        </w:rPr>
        <w:t xml:space="preserve"> </w:t>
      </w:r>
      <w:proofErr w:type="gramStart"/>
      <w:r>
        <w:rPr>
          <w:b/>
          <w:bCs/>
          <w:color w:val="000000"/>
          <w:u w:val="single"/>
        </w:rPr>
        <w:t>Fragnerova</w:t>
      </w:r>
      <w:r>
        <w:rPr>
          <w:color w:val="000000"/>
        </w:rPr>
        <w:t xml:space="preserve">  od</w:t>
      </w:r>
      <w:proofErr w:type="gramEnd"/>
      <w:r>
        <w:rPr>
          <w:color w:val="000000"/>
        </w:rPr>
        <w:t xml:space="preserve"> ul. Rybářská směrem k ul. Sluneční.  Zároveň dojde k úpravám, dosypání. Dle počasí bude každý týden </w:t>
      </w:r>
      <w:proofErr w:type="gramStart"/>
      <w:r>
        <w:rPr>
          <w:color w:val="000000"/>
        </w:rPr>
        <w:t>( čt.</w:t>
      </w:r>
      <w:proofErr w:type="gramEnd"/>
      <w:r>
        <w:rPr>
          <w:color w:val="000000"/>
        </w:rPr>
        <w:t xml:space="preserve"> nebo pá.) čištění komunikací v této lokalitě čistícím vozem.</w:t>
      </w:r>
      <w:r w:rsidR="00EC29E2">
        <w:rPr>
          <w:color w:val="000000"/>
        </w:rPr>
        <w:t xml:space="preserve">                    </w:t>
      </w:r>
      <w:r>
        <w:rPr>
          <w:color w:val="000000"/>
        </w:rPr>
        <w:t xml:space="preserve"> </w:t>
      </w:r>
      <w:r>
        <w:rPr>
          <w:b/>
          <w:bCs/>
          <w:color w:val="FF0000"/>
          <w:u w:val="single"/>
        </w:rPr>
        <w:t>Dotčené komunikace budou v této době částečně neprůjezdné.</w:t>
      </w:r>
    </w:p>
    <w:p w14:paraId="6222C66D" w14:textId="5B434015" w:rsidR="00D158A1" w:rsidRDefault="00000000">
      <w:pPr>
        <w:rPr>
          <w:u w:val="single"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fi</w:t>
      </w:r>
      <w:proofErr w:type="spellEnd"/>
      <w:r>
        <w:rPr>
          <w:b/>
          <w:bCs/>
        </w:rPr>
        <w:t xml:space="preserve">. </w:t>
      </w:r>
      <w:r>
        <w:rPr>
          <w:rFonts w:eastAsia="0"/>
          <w:b/>
          <w:bCs/>
          <w:lang w:eastAsia="ar-SA"/>
        </w:rPr>
        <w:t>EVOS Hydro od 25</w:t>
      </w:r>
      <w:r>
        <w:rPr>
          <w:b/>
          <w:bCs/>
        </w:rPr>
        <w:t>.</w:t>
      </w:r>
      <w:r w:rsidR="00EC29E2">
        <w:rPr>
          <w:b/>
          <w:bCs/>
        </w:rPr>
        <w:t xml:space="preserve"> </w:t>
      </w:r>
      <w:r>
        <w:rPr>
          <w:b/>
          <w:bCs/>
        </w:rPr>
        <w:t>3. do 30.</w:t>
      </w:r>
      <w:r w:rsidR="00EC29E2">
        <w:rPr>
          <w:b/>
          <w:bCs/>
        </w:rPr>
        <w:t xml:space="preserve"> </w:t>
      </w:r>
      <w:r>
        <w:rPr>
          <w:b/>
          <w:bCs/>
        </w:rPr>
        <w:t>3.</w:t>
      </w:r>
      <w:r w:rsidR="00EC29E2">
        <w:rPr>
          <w:b/>
          <w:bCs/>
        </w:rPr>
        <w:t xml:space="preserve"> </w:t>
      </w:r>
      <w:r>
        <w:rPr>
          <w:b/>
          <w:bCs/>
        </w:rPr>
        <w:t xml:space="preserve">2024 </w:t>
      </w:r>
      <w:r>
        <w:t xml:space="preserve">bude pokračovat s výkopovými pracemi na řadech </w:t>
      </w:r>
      <w:r w:rsidR="00EC29E2">
        <w:t xml:space="preserve">                     </w:t>
      </w:r>
      <w:r>
        <w:t>v</w:t>
      </w:r>
      <w:r>
        <w:rPr>
          <w:b/>
          <w:bCs/>
          <w:u w:val="single"/>
        </w:rPr>
        <w:t xml:space="preserve"> ul. K Elektrárně.</w:t>
      </w:r>
      <w:r>
        <w:rPr>
          <w:b/>
          <w:bCs/>
        </w:rPr>
        <w:t xml:space="preserve"> </w:t>
      </w:r>
      <w:r>
        <w:rPr>
          <w:rFonts w:eastAsia="0"/>
          <w:lang w:eastAsia="ar-SA"/>
        </w:rPr>
        <w:t xml:space="preserve">Druhá parta </w:t>
      </w:r>
      <w:r>
        <w:t>bude pokračovat</w:t>
      </w:r>
      <w:r>
        <w:rPr>
          <w:rFonts w:eastAsia="0"/>
          <w:lang w:eastAsia="ar-SA"/>
        </w:rPr>
        <w:t xml:space="preserve"> s pracemi v</w:t>
      </w:r>
      <w:r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u w:val="single"/>
          <w:lang w:eastAsia="ar-SA"/>
        </w:rPr>
        <w:t>ul. Pod Jezem.</w:t>
      </w:r>
      <w:r>
        <w:rPr>
          <w:rFonts w:eastAsia="0"/>
          <w:lang w:eastAsia="ar-SA"/>
        </w:rPr>
        <w:t xml:space="preserve"> Práce budou v obou ulicích probíhat od řeky směrem k návsi, průběžně dojde v těchto ulicích k </w:t>
      </w:r>
      <w:r>
        <w:t>př</w:t>
      </w:r>
      <w:r w:rsidR="00EC29E2">
        <w:t>i</w:t>
      </w:r>
      <w:r>
        <w:t>pojování k nemovitostem</w:t>
      </w:r>
      <w:r>
        <w:rPr>
          <w:rFonts w:eastAsia="0"/>
          <w:lang w:eastAsia="ar-SA"/>
        </w:rPr>
        <w:t xml:space="preserve">. </w:t>
      </w:r>
      <w:r w:rsidR="00EC29E2">
        <w:rPr>
          <w:rFonts w:eastAsia="0"/>
          <w:lang w:eastAsia="ar-SA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bCs/>
          <w:color w:val="FF0000"/>
          <w:u w:val="single"/>
        </w:rPr>
        <w:t xml:space="preserve">Tyto komunikace budou v době od 7:00 do 16.00 hod. neprůjezdné, v ostatním čase </w:t>
      </w:r>
      <w:proofErr w:type="gramStart"/>
      <w:r>
        <w:rPr>
          <w:b/>
          <w:bCs/>
          <w:color w:val="FF0000"/>
          <w:u w:val="single"/>
        </w:rPr>
        <w:t>průjezdné !</w:t>
      </w:r>
      <w:proofErr w:type="gramEnd"/>
      <w:r>
        <w:rPr>
          <w:b/>
          <w:bCs/>
          <w:color w:val="000000"/>
        </w:rPr>
        <w:t xml:space="preserve"> </w:t>
      </w:r>
      <w:r>
        <w:rPr>
          <w:b/>
          <w:bCs/>
        </w:rPr>
        <w:t xml:space="preserve"> </w:t>
      </w:r>
    </w:p>
    <w:p w14:paraId="6B233171" w14:textId="363DC550" w:rsidR="00D158A1" w:rsidRDefault="00000000">
      <w:pPr>
        <w:rPr>
          <w:u w:val="single"/>
        </w:rPr>
      </w:pPr>
      <w:r>
        <w:rPr>
          <w:b/>
          <w:bCs/>
        </w:rPr>
        <w:t xml:space="preserve">INTERNET – </w:t>
      </w:r>
      <w:proofErr w:type="spellStart"/>
      <w:r>
        <w:rPr>
          <w:b/>
          <w:bCs/>
        </w:rPr>
        <w:t>fi</w:t>
      </w:r>
      <w:proofErr w:type="spellEnd"/>
      <w:r>
        <w:rPr>
          <w:b/>
          <w:bCs/>
        </w:rPr>
        <w:t xml:space="preserve">. UVT </w:t>
      </w:r>
      <w:r>
        <w:t xml:space="preserve">v místech, kde byly prováděny </w:t>
      </w:r>
      <w:proofErr w:type="spellStart"/>
      <w:r>
        <w:t>podvrty</w:t>
      </w:r>
      <w:proofErr w:type="spellEnd"/>
      <w:r>
        <w:t xml:space="preserve"> pro vodovod, a nedošlo tedy k </w:t>
      </w:r>
      <w:proofErr w:type="spellStart"/>
      <w:r>
        <w:t>připoložení</w:t>
      </w:r>
      <w:proofErr w:type="spellEnd"/>
      <w:r>
        <w:t xml:space="preserve"> pro optiku, se budou dodatečně budovat přípojky pro internet. </w:t>
      </w:r>
      <w:r>
        <w:rPr>
          <w:b/>
          <w:bCs/>
        </w:rPr>
        <w:t>O</w:t>
      </w:r>
      <w:r>
        <w:rPr>
          <w:rFonts w:eastAsia="0"/>
          <w:b/>
          <w:bCs/>
          <w:lang w:eastAsia="ar-SA"/>
        </w:rPr>
        <w:t>d 25</w:t>
      </w:r>
      <w:r>
        <w:rPr>
          <w:b/>
          <w:bCs/>
        </w:rPr>
        <w:t>.</w:t>
      </w:r>
      <w:r w:rsidR="00EC29E2">
        <w:rPr>
          <w:b/>
          <w:bCs/>
        </w:rPr>
        <w:t xml:space="preserve"> </w:t>
      </w:r>
      <w:r>
        <w:rPr>
          <w:b/>
          <w:bCs/>
        </w:rPr>
        <w:t>3. do 30.</w:t>
      </w:r>
      <w:r w:rsidR="00EC29E2">
        <w:rPr>
          <w:b/>
          <w:bCs/>
        </w:rPr>
        <w:t xml:space="preserve"> </w:t>
      </w:r>
      <w:r>
        <w:rPr>
          <w:b/>
          <w:bCs/>
        </w:rPr>
        <w:t>3.</w:t>
      </w:r>
      <w:r w:rsidR="00EC29E2">
        <w:rPr>
          <w:b/>
          <w:bCs/>
        </w:rPr>
        <w:t xml:space="preserve"> </w:t>
      </w:r>
      <w:r>
        <w:rPr>
          <w:b/>
          <w:bCs/>
        </w:rPr>
        <w:t xml:space="preserve">2024 </w:t>
      </w:r>
      <w:r>
        <w:t>to</w:t>
      </w:r>
      <w:r>
        <w:rPr>
          <w:b/>
          <w:bCs/>
        </w:rPr>
        <w:t xml:space="preserve"> </w:t>
      </w:r>
      <w:r>
        <w:t>bude</w:t>
      </w:r>
      <w:r>
        <w:rPr>
          <w:color w:val="000000"/>
        </w:rPr>
        <w:t xml:space="preserve"> v        </w:t>
      </w:r>
      <w:r>
        <w:rPr>
          <w:b/>
          <w:bCs/>
          <w:color w:val="000000"/>
          <w:u w:val="single"/>
        </w:rPr>
        <w:t>ul. V</w:t>
      </w:r>
      <w:r>
        <w:rPr>
          <w:color w:val="000000"/>
        </w:rPr>
        <w:t xml:space="preserve"> </w:t>
      </w:r>
      <w:r>
        <w:rPr>
          <w:b/>
          <w:bCs/>
          <w:color w:val="000000"/>
          <w:u w:val="single"/>
        </w:rPr>
        <w:t>Zátiší a Zahradní</w:t>
      </w:r>
      <w:r>
        <w:rPr>
          <w:color w:val="000000"/>
        </w:rPr>
        <w:t xml:space="preserve">.  </w:t>
      </w:r>
      <w:r>
        <w:rPr>
          <w:b/>
          <w:bCs/>
          <w:color w:val="FF0000"/>
          <w:u w:val="single"/>
        </w:rPr>
        <w:t>Dotčené komunikace budou v této době částečně neprůjezdné.</w:t>
      </w:r>
      <w:r>
        <w:rPr>
          <w:color w:val="000000"/>
        </w:rPr>
        <w:t xml:space="preserve">      </w:t>
      </w:r>
    </w:p>
    <w:p w14:paraId="402CA0D4" w14:textId="7A13FEFD" w:rsidR="00D158A1" w:rsidRDefault="00000000">
      <w:pPr>
        <w:rPr>
          <w:u w:val="single"/>
        </w:rPr>
      </w:pPr>
      <w:proofErr w:type="gramStart"/>
      <w:r>
        <w:rPr>
          <w:b/>
          <w:bCs/>
          <w:color w:val="FF0000"/>
          <w:u w:val="single"/>
        </w:rPr>
        <w:t>VÝHLED :</w:t>
      </w:r>
      <w:proofErr w:type="gramEnd"/>
      <w:r>
        <w:rPr>
          <w:b/>
          <w:bCs/>
          <w:color w:val="FF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rFonts w:eastAsia="0"/>
          <w:b/>
          <w:bCs/>
          <w:lang w:eastAsia="ar-SA"/>
        </w:rPr>
        <w:t>fi</w:t>
      </w:r>
      <w:proofErr w:type="spellEnd"/>
      <w:r>
        <w:rPr>
          <w:rFonts w:eastAsia="0"/>
          <w:b/>
          <w:bCs/>
          <w:lang w:eastAsia="ar-SA"/>
        </w:rPr>
        <w:t>. VHS od 2.</w:t>
      </w:r>
      <w:r w:rsidR="00EC29E2"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lang w:eastAsia="ar-SA"/>
        </w:rPr>
        <w:t>4. do 5.</w:t>
      </w:r>
      <w:r w:rsidR="00EC29E2"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lang w:eastAsia="ar-SA"/>
        </w:rPr>
        <w:t>4.</w:t>
      </w:r>
      <w:r w:rsidR="00EC29E2"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lang w:eastAsia="ar-SA"/>
        </w:rPr>
        <w:t>2024</w:t>
      </w:r>
      <w:r>
        <w:rPr>
          <w:color w:val="000000"/>
        </w:rPr>
        <w:t xml:space="preserve"> </w:t>
      </w:r>
      <w:r>
        <w:rPr>
          <w:rFonts w:eastAsia="0"/>
          <w:lang w:eastAsia="ar-SA"/>
        </w:rPr>
        <w:t>bude pokračovat s pra</w:t>
      </w:r>
      <w:r>
        <w:rPr>
          <w:rFonts w:eastAsia="0"/>
          <w:color w:val="000000"/>
          <w:lang w:eastAsia="ar-SA"/>
        </w:rPr>
        <w:t>cemi</w:t>
      </w:r>
      <w:r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color w:val="000000"/>
          <w:lang w:eastAsia="ar-SA"/>
        </w:rPr>
        <w:t xml:space="preserve">na přípojkách k nemovitostem </w:t>
      </w:r>
      <w:r w:rsidR="00EC29E2">
        <w:rPr>
          <w:rFonts w:eastAsia="0"/>
          <w:color w:val="000000"/>
          <w:lang w:eastAsia="ar-SA"/>
        </w:rPr>
        <w:t xml:space="preserve">                   </w:t>
      </w:r>
      <w:proofErr w:type="gramStart"/>
      <w:r>
        <w:rPr>
          <w:color w:val="000000"/>
        </w:rPr>
        <w:t xml:space="preserve">v  </w:t>
      </w:r>
      <w:r>
        <w:rPr>
          <w:b/>
          <w:bCs/>
          <w:color w:val="000000"/>
          <w:u w:val="single"/>
        </w:rPr>
        <w:t>ul.</w:t>
      </w:r>
      <w:proofErr w:type="gramEnd"/>
      <w:r w:rsidR="00EC29E2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Fragnerova</w:t>
      </w:r>
      <w:r>
        <w:rPr>
          <w:color w:val="000000"/>
        </w:rPr>
        <w:t xml:space="preserve"> od ul. Rybářská směrem k ul. Sluneční. </w:t>
      </w:r>
    </w:p>
    <w:p w14:paraId="0B22CAB2" w14:textId="13FD7801" w:rsidR="00D158A1" w:rsidRDefault="00000000">
      <w:pPr>
        <w:rPr>
          <w:u w:val="single"/>
        </w:rPr>
      </w:pPr>
      <w:proofErr w:type="spellStart"/>
      <w:r>
        <w:rPr>
          <w:b/>
          <w:bCs/>
        </w:rPr>
        <w:t>fi</w:t>
      </w:r>
      <w:proofErr w:type="spellEnd"/>
      <w:r>
        <w:rPr>
          <w:b/>
          <w:bCs/>
        </w:rPr>
        <w:t xml:space="preserve">. </w:t>
      </w:r>
      <w:r>
        <w:rPr>
          <w:rFonts w:eastAsia="0"/>
          <w:b/>
          <w:bCs/>
          <w:lang w:eastAsia="ar-SA"/>
        </w:rPr>
        <w:t xml:space="preserve">EVOS Hydro </w:t>
      </w:r>
      <w:proofErr w:type="gramStart"/>
      <w:r>
        <w:rPr>
          <w:rFonts w:eastAsia="0"/>
          <w:b/>
          <w:bCs/>
          <w:lang w:eastAsia="ar-SA"/>
        </w:rPr>
        <w:t>od  2.</w:t>
      </w:r>
      <w:proofErr w:type="gramEnd"/>
      <w:r w:rsidR="00EC29E2"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lang w:eastAsia="ar-SA"/>
        </w:rPr>
        <w:t>4. do 6.</w:t>
      </w:r>
      <w:r w:rsidR="00EC29E2"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lang w:eastAsia="ar-SA"/>
        </w:rPr>
        <w:t>4.</w:t>
      </w:r>
      <w:r w:rsidR="00EC29E2"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lang w:eastAsia="ar-SA"/>
        </w:rPr>
        <w:t xml:space="preserve">2024. </w:t>
      </w:r>
      <w:r w:rsidR="00EC29E2">
        <w:rPr>
          <w:rFonts w:eastAsia="0"/>
          <w:b/>
          <w:bCs/>
          <w:lang w:eastAsia="ar-SA"/>
        </w:rPr>
        <w:t>p</w:t>
      </w:r>
      <w:r>
        <w:rPr>
          <w:rFonts w:eastAsia="0"/>
          <w:lang w:eastAsia="ar-SA"/>
        </w:rPr>
        <w:t>rvní parta bude pokračovat pracemi v</w:t>
      </w:r>
      <w:r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u w:val="single"/>
          <w:lang w:eastAsia="ar-SA"/>
        </w:rPr>
        <w:t xml:space="preserve">ul. Pod </w:t>
      </w:r>
      <w:proofErr w:type="gramStart"/>
      <w:r>
        <w:rPr>
          <w:rFonts w:eastAsia="0"/>
          <w:b/>
          <w:bCs/>
          <w:u w:val="single"/>
          <w:lang w:eastAsia="ar-SA"/>
        </w:rPr>
        <w:t xml:space="preserve">Jezem  </w:t>
      </w:r>
      <w:r>
        <w:rPr>
          <w:rFonts w:eastAsia="0"/>
          <w:lang w:eastAsia="ar-SA"/>
        </w:rPr>
        <w:t>od</w:t>
      </w:r>
      <w:proofErr w:type="gramEnd"/>
      <w:r>
        <w:rPr>
          <w:rFonts w:eastAsia="0"/>
          <w:lang w:eastAsia="ar-SA"/>
        </w:rPr>
        <w:t xml:space="preserve"> řeky směrem k návsi.</w:t>
      </w:r>
      <w:r>
        <w:rPr>
          <w:b/>
          <w:bCs/>
          <w:color w:val="000000"/>
        </w:rPr>
        <w:t xml:space="preserve"> </w:t>
      </w:r>
      <w:r>
        <w:rPr>
          <w:rFonts w:eastAsia="0"/>
          <w:lang w:eastAsia="ar-SA"/>
        </w:rPr>
        <w:t>Druhá parta bude pokračovat s pracemi v</w:t>
      </w:r>
      <w:r>
        <w:rPr>
          <w:rFonts w:eastAsia="0"/>
          <w:b/>
          <w:bCs/>
          <w:lang w:eastAsia="ar-SA"/>
        </w:rPr>
        <w:t xml:space="preserve"> </w:t>
      </w:r>
      <w:r>
        <w:rPr>
          <w:rFonts w:eastAsia="0"/>
          <w:b/>
          <w:bCs/>
          <w:u w:val="single"/>
          <w:lang w:eastAsia="ar-SA"/>
        </w:rPr>
        <w:t xml:space="preserve">ul. K Elektrárně </w:t>
      </w:r>
      <w:r>
        <w:rPr>
          <w:rFonts w:eastAsia="0"/>
          <w:lang w:eastAsia="ar-SA"/>
        </w:rPr>
        <w:t xml:space="preserve">od řeky směrem k návsi. </w:t>
      </w:r>
      <w:r>
        <w:rPr>
          <w:b/>
          <w:bCs/>
          <w:color w:val="FF0000"/>
          <w:u w:val="single"/>
        </w:rPr>
        <w:t xml:space="preserve">Tyto komunikace budou v době od 7:00 do 16.00 hod. neprůjezdné, v ostatním čase </w:t>
      </w:r>
      <w:proofErr w:type="gramStart"/>
      <w:r>
        <w:rPr>
          <w:b/>
          <w:bCs/>
          <w:color w:val="FF0000"/>
          <w:u w:val="single"/>
        </w:rPr>
        <w:t>průjezdné !</w:t>
      </w:r>
      <w:proofErr w:type="gramEnd"/>
    </w:p>
    <w:p w14:paraId="50C6D4CC" w14:textId="31C5CF75" w:rsidR="00D158A1" w:rsidRDefault="00000000">
      <w:pPr>
        <w:rPr>
          <w:u w:val="single"/>
        </w:rPr>
      </w:pPr>
      <w:r>
        <w:rPr>
          <w:b/>
          <w:bCs/>
        </w:rPr>
        <w:t xml:space="preserve">INTERNET – </w:t>
      </w:r>
      <w:proofErr w:type="spellStart"/>
      <w:r>
        <w:rPr>
          <w:b/>
          <w:bCs/>
        </w:rPr>
        <w:t>fi</w:t>
      </w:r>
      <w:proofErr w:type="spellEnd"/>
      <w:r>
        <w:rPr>
          <w:b/>
          <w:bCs/>
        </w:rPr>
        <w:t xml:space="preserve">. UVT </w:t>
      </w:r>
      <w:r>
        <w:t xml:space="preserve">v místech, kde byly prováděny </w:t>
      </w:r>
      <w:proofErr w:type="spellStart"/>
      <w:r>
        <w:t>podvrty</w:t>
      </w:r>
      <w:proofErr w:type="spellEnd"/>
      <w:r>
        <w:t xml:space="preserve"> pro vodovod, a nedošlo tedy k </w:t>
      </w:r>
      <w:proofErr w:type="spellStart"/>
      <w:r>
        <w:t>př</w:t>
      </w:r>
      <w:r w:rsidR="00EC29E2">
        <w:t>i</w:t>
      </w:r>
      <w:r>
        <w:t>položení</w:t>
      </w:r>
      <w:proofErr w:type="spellEnd"/>
      <w:r>
        <w:t xml:space="preserve"> pro optiku, se budou dodatečně budovat přípojky pro internet. </w:t>
      </w:r>
      <w:r>
        <w:rPr>
          <w:b/>
          <w:bCs/>
        </w:rPr>
        <w:t>O</w:t>
      </w:r>
      <w:r>
        <w:rPr>
          <w:rFonts w:eastAsia="0"/>
          <w:b/>
          <w:bCs/>
          <w:lang w:eastAsia="ar-SA"/>
        </w:rPr>
        <w:t>d 2</w:t>
      </w:r>
      <w:r>
        <w:rPr>
          <w:b/>
          <w:bCs/>
        </w:rPr>
        <w:t>.</w:t>
      </w:r>
      <w:r w:rsidR="00EC29E2">
        <w:rPr>
          <w:b/>
          <w:bCs/>
        </w:rPr>
        <w:t xml:space="preserve"> </w:t>
      </w:r>
      <w:r>
        <w:rPr>
          <w:b/>
          <w:bCs/>
        </w:rPr>
        <w:t>4. do 5.</w:t>
      </w:r>
      <w:r w:rsidR="00EC29E2">
        <w:rPr>
          <w:b/>
          <w:bCs/>
        </w:rPr>
        <w:t xml:space="preserve"> </w:t>
      </w:r>
      <w:r>
        <w:rPr>
          <w:b/>
          <w:bCs/>
        </w:rPr>
        <w:t>4.</w:t>
      </w:r>
      <w:r w:rsidR="00EC29E2">
        <w:rPr>
          <w:b/>
          <w:bCs/>
        </w:rPr>
        <w:t xml:space="preserve"> </w:t>
      </w:r>
      <w:r>
        <w:rPr>
          <w:b/>
          <w:bCs/>
        </w:rPr>
        <w:t xml:space="preserve">2024 </w:t>
      </w:r>
      <w:r>
        <w:t>to</w:t>
      </w:r>
      <w:r>
        <w:rPr>
          <w:b/>
          <w:bCs/>
        </w:rPr>
        <w:t xml:space="preserve"> </w:t>
      </w:r>
      <w:r>
        <w:t>bude</w:t>
      </w:r>
      <w:r>
        <w:rPr>
          <w:color w:val="000000"/>
        </w:rPr>
        <w:t xml:space="preserve"> v           </w:t>
      </w:r>
      <w:r>
        <w:rPr>
          <w:b/>
          <w:bCs/>
          <w:color w:val="000000"/>
          <w:u w:val="single"/>
        </w:rPr>
        <w:t>ul. Rybářská a Sokolská</w:t>
      </w:r>
      <w:r>
        <w:rPr>
          <w:color w:val="000000"/>
        </w:rPr>
        <w:t xml:space="preserve">.  </w:t>
      </w:r>
      <w:r>
        <w:rPr>
          <w:b/>
          <w:bCs/>
          <w:color w:val="FF0000"/>
          <w:u w:val="single"/>
        </w:rPr>
        <w:t>Dotčené komunikace budou v této době částečně neprůjezdné.</w:t>
      </w:r>
      <w:r>
        <w:rPr>
          <w:color w:val="000000"/>
        </w:rPr>
        <w:t xml:space="preserve"> </w:t>
      </w:r>
    </w:p>
    <w:p w14:paraId="76DE708B" w14:textId="77777777" w:rsidR="00D158A1" w:rsidRDefault="00000000">
      <w:pPr>
        <w:rPr>
          <w:color w:val="FF0000"/>
        </w:rPr>
      </w:pPr>
      <w:r>
        <w:rPr>
          <w:b/>
          <w:bCs/>
          <w:color w:val="FF0000"/>
          <w:sz w:val="28"/>
          <w:szCs w:val="28"/>
          <w:u w:val="single"/>
        </w:rPr>
        <w:t>V Městečku a na Borové Lhotě:</w:t>
      </w:r>
      <w:r>
        <w:rPr>
          <w:rFonts w:ascii="Arial;Helvetica;sans-serif" w:hAnsi="Arial;Helvetica;sans-serif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4E908DEA" w14:textId="77777777" w:rsidR="00D158A1" w:rsidRDefault="00000000">
      <w:r>
        <w:rPr>
          <w:b/>
          <w:bCs/>
        </w:rPr>
        <w:t xml:space="preserve">Firma Sládek Group as. bude pokračovat s pracemi na výstavbě vodojemu na Borové Lhotě.                                                                                                                                         </w:t>
      </w:r>
    </w:p>
    <w:p w14:paraId="1AA128F2" w14:textId="77777777" w:rsidR="00D158A1" w:rsidRDefault="00000000">
      <w:pPr>
        <w:rPr>
          <w:u w:val="single"/>
        </w:rPr>
      </w:pPr>
      <w:proofErr w:type="gramStart"/>
      <w:r>
        <w:rPr>
          <w:b/>
          <w:bCs/>
          <w:color w:val="FF0000"/>
          <w:u w:val="single"/>
        </w:rPr>
        <w:t>VÝHLED :</w:t>
      </w:r>
      <w:proofErr w:type="gramEnd"/>
      <w:r>
        <w:rPr>
          <w:b/>
          <w:bCs/>
          <w:color w:val="FF0000"/>
          <w:u w:val="single"/>
        </w:rPr>
        <w:t xml:space="preserve"> </w:t>
      </w:r>
      <w:r>
        <w:rPr>
          <w:rFonts w:eastAsia="0"/>
          <w:b/>
          <w:bCs/>
          <w:lang w:eastAsia="ar-SA"/>
        </w:rPr>
        <w:t xml:space="preserve"> </w:t>
      </w:r>
      <w:r>
        <w:rPr>
          <w:b/>
          <w:bCs/>
        </w:rPr>
        <w:t xml:space="preserve"> Firma Sládek Group as. bude pokračovat s pracemi na výstavbě vodojemu na Borové Lhotě.   </w:t>
      </w:r>
    </w:p>
    <w:p w14:paraId="33AC84B6" w14:textId="77777777" w:rsidR="00D158A1" w:rsidRDefault="00000000">
      <w:r>
        <w:rPr>
          <w:b/>
          <w:bCs/>
        </w:rPr>
        <w:t xml:space="preserve">Majitelé </w:t>
      </w:r>
      <w:r>
        <w:t xml:space="preserve">nemovitostí ve výše </w:t>
      </w:r>
      <w:r>
        <w:rPr>
          <w:b/>
          <w:bCs/>
        </w:rPr>
        <w:t xml:space="preserve">uvedených ulicích v Nespekách, </w:t>
      </w:r>
      <w:r>
        <w:t xml:space="preserve">kteří požádali o vodovodní přípojku, </w:t>
      </w:r>
      <w:r>
        <w:rPr>
          <w:b/>
          <w:bCs/>
        </w:rPr>
        <w:t xml:space="preserve">prosíme o viditelné označení místa na Vašem plotě, </w:t>
      </w:r>
      <w:r>
        <w:t>kam má být přípojka přivedena.</w:t>
      </w:r>
    </w:p>
    <w:p w14:paraId="7C6C07D1" w14:textId="77777777" w:rsidR="00D158A1" w:rsidRDefault="00000000">
      <w:pPr>
        <w:rPr>
          <w:b/>
          <w:bCs/>
        </w:rPr>
      </w:pPr>
      <w:r>
        <w:rPr>
          <w:b/>
          <w:bCs/>
        </w:rPr>
        <w:t xml:space="preserve">Prosíme o parkování automobilů mimo dotčené </w:t>
      </w:r>
      <w:proofErr w:type="gramStart"/>
      <w:r>
        <w:rPr>
          <w:b/>
          <w:bCs/>
        </w:rPr>
        <w:t>komunikace !</w:t>
      </w:r>
      <w:proofErr w:type="gramEnd"/>
      <w:r>
        <w:rPr>
          <w:b/>
          <w:bCs/>
        </w:rPr>
        <w:t xml:space="preserve"> </w:t>
      </w:r>
      <w:r>
        <w:t>Provoz bude upraven dopravním značením.</w:t>
      </w:r>
      <w:r>
        <w:rPr>
          <w:b/>
          <w:bCs/>
        </w:rPr>
        <w:t xml:space="preserve"> </w:t>
      </w:r>
      <w:r>
        <w:t>Složkám IZS bude vjezd do dotčených ulic umožněn.</w:t>
      </w:r>
      <w:r>
        <w:rPr>
          <w:b/>
          <w:bCs/>
        </w:rPr>
        <w:t xml:space="preserve"> </w:t>
      </w:r>
    </w:p>
    <w:p w14:paraId="5774C4A0" w14:textId="77777777" w:rsidR="00D158A1" w:rsidRDefault="00000000">
      <w:r>
        <w:t xml:space="preserve">Další informace budeme i nadále podávat občanům formou SMS, emaily, na úřední desce a webu obce. Prosíme o shovívavost, protože počasí a podloží může ovlivnit harmonogram výstavby. </w:t>
      </w:r>
      <w:r>
        <w:br/>
        <w:t xml:space="preserve">Bližší informace naleznete na </w:t>
      </w:r>
      <w:hyperlink r:id="rId4">
        <w:r>
          <w:rPr>
            <w:rStyle w:val="Internetovodkaz"/>
          </w:rPr>
          <w:t>www.nespeky.com</w:t>
        </w:r>
      </w:hyperlink>
      <w:r>
        <w:t>, a na vývěsce OU.</w:t>
      </w:r>
      <w:r>
        <w:br/>
        <w:t xml:space="preserve">Prosíme občany o pochopení, součinnost a trpělivost. V případě jakéhokoliv problému se na nás obraťte.     </w:t>
      </w:r>
    </w:p>
    <w:p w14:paraId="35A816F3" w14:textId="77777777" w:rsidR="00D158A1" w:rsidRDefault="00000000">
      <w:r>
        <w:rPr>
          <w:b/>
          <w:bCs/>
        </w:rPr>
        <w:t>Obecní úřad Nespeky.</w:t>
      </w:r>
    </w:p>
    <w:sectPr w:rsidR="00D158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A1"/>
    <w:rsid w:val="00451159"/>
    <w:rsid w:val="00D158A1"/>
    <w:rsid w:val="00E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03FA"/>
  <w15:docId w15:val="{C9CC9DC2-AA84-4063-918A-EE31DB9F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Nespeky</dc:creator>
  <dc:description/>
  <cp:lastModifiedBy>OÚ Nespeky</cp:lastModifiedBy>
  <cp:revision>3</cp:revision>
  <cp:lastPrinted>2024-03-20T10:18:00Z</cp:lastPrinted>
  <dcterms:created xsi:type="dcterms:W3CDTF">2024-03-22T11:20:00Z</dcterms:created>
  <dcterms:modified xsi:type="dcterms:W3CDTF">2024-03-22T11:25:00Z</dcterms:modified>
  <dc:language>cs-CZ</dc:language>
</cp:coreProperties>
</file>