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D5C8" w14:textId="77777777" w:rsidR="006433F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Vážení občané,</w:t>
      </w:r>
    </w:p>
    <w:p w14:paraId="61CB26C1" w14:textId="44CEF32C" w:rsidR="006433F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 </w:t>
      </w:r>
      <w:proofErr w:type="gramStart"/>
      <w:r>
        <w:rPr>
          <w:b/>
          <w:bCs/>
          <w:sz w:val="28"/>
          <w:szCs w:val="28"/>
        </w:rPr>
        <w:t>týdnu :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  <w:u w:val="single"/>
        </w:rPr>
        <w:t>od 29.1. do 3.2.2024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budou probíhat práce při výstavbě vodovodu v obci Nespeky, Městečku a na Borové Lhotě následně:     </w:t>
      </w:r>
    </w:p>
    <w:p w14:paraId="499AB6CB" w14:textId="77777777" w:rsidR="006433F4" w:rsidRDefault="00000000">
      <w:r>
        <w:rPr>
          <w:b/>
          <w:bCs/>
          <w:color w:val="FF0000"/>
          <w:sz w:val="28"/>
          <w:szCs w:val="28"/>
          <w:u w:val="single"/>
        </w:rPr>
        <w:t xml:space="preserve">V </w:t>
      </w:r>
      <w:proofErr w:type="gramStart"/>
      <w:r>
        <w:rPr>
          <w:b/>
          <w:bCs/>
          <w:color w:val="FF0000"/>
          <w:sz w:val="28"/>
          <w:szCs w:val="28"/>
          <w:u w:val="single"/>
        </w:rPr>
        <w:t>Nespekách :</w:t>
      </w:r>
      <w:proofErr w:type="gramEnd"/>
      <w:r>
        <w:rPr>
          <w:b/>
          <w:bCs/>
          <w:color w:val="F10D0C"/>
        </w:rPr>
        <w:t xml:space="preserve"> </w:t>
      </w:r>
      <w:r>
        <w:rPr>
          <w:b/>
          <w:bCs/>
        </w:rPr>
        <w:t xml:space="preserve">                           </w:t>
      </w:r>
      <w:r>
        <w:t xml:space="preserve">                                                                                                                     </w:t>
      </w:r>
    </w:p>
    <w:p w14:paraId="4F636D2D" w14:textId="28367E5E" w:rsidR="006433F4" w:rsidRDefault="00000000">
      <w:proofErr w:type="gramStart"/>
      <w:r>
        <w:rPr>
          <w:rFonts w:eastAsia="0"/>
          <w:b/>
          <w:bCs/>
          <w:lang w:eastAsia="ar-SA"/>
        </w:rPr>
        <w:t>Firma  VHS</w:t>
      </w:r>
      <w:proofErr w:type="gramEnd"/>
      <w:r>
        <w:rPr>
          <w:rFonts w:eastAsia="0"/>
          <w:b/>
          <w:bCs/>
          <w:lang w:eastAsia="ar-SA"/>
        </w:rPr>
        <w:t xml:space="preserve"> </w:t>
      </w:r>
      <w:r>
        <w:rPr>
          <w:b/>
          <w:bCs/>
          <w:color w:val="000000"/>
        </w:rPr>
        <w:t>od 29.1. do 2</w:t>
      </w:r>
      <w:r>
        <w:rPr>
          <w:rFonts w:eastAsia="0"/>
          <w:b/>
          <w:bCs/>
          <w:lang w:eastAsia="ar-SA"/>
        </w:rPr>
        <w:t xml:space="preserve">.2.2024 </w:t>
      </w:r>
      <w:r>
        <w:rPr>
          <w:rFonts w:eastAsia="0"/>
          <w:lang w:eastAsia="ar-SA"/>
        </w:rPr>
        <w:t xml:space="preserve">bude pokračovat </w:t>
      </w:r>
      <w:r>
        <w:rPr>
          <w:rFonts w:eastAsia="0"/>
          <w:color w:val="000000"/>
          <w:lang w:eastAsia="ar-SA"/>
        </w:rPr>
        <w:t xml:space="preserve">první partou </w:t>
      </w:r>
      <w:r>
        <w:rPr>
          <w:rFonts w:eastAsia="0"/>
          <w:lang w:eastAsia="ar-SA"/>
        </w:rPr>
        <w:t>přípojkami na druhou stranu</w:t>
      </w:r>
      <w:r>
        <w:rPr>
          <w:rFonts w:eastAsia="0"/>
          <w:color w:val="000000"/>
          <w:lang w:eastAsia="ar-SA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u w:val="single"/>
        </w:rPr>
        <w:t xml:space="preserve">v ul. Frágnerova </w:t>
      </w:r>
      <w:r>
        <w:rPr>
          <w:color w:val="000000"/>
        </w:rPr>
        <w:t>směrem k ul. K Sázavě,</w:t>
      </w:r>
      <w:r w:rsidR="008E062E">
        <w:rPr>
          <w:b/>
          <w:bCs/>
          <w:color w:val="000000"/>
          <w:u w:val="single"/>
        </w:rPr>
        <w:t xml:space="preserve"> </w:t>
      </w:r>
      <w:r>
        <w:rPr>
          <w:color w:val="000000"/>
        </w:rPr>
        <w:t xml:space="preserve">eventuelně i v </w:t>
      </w:r>
      <w:r>
        <w:rPr>
          <w:b/>
          <w:bCs/>
          <w:color w:val="000000"/>
          <w:u w:val="single"/>
        </w:rPr>
        <w:t>ul.</w:t>
      </w:r>
      <w:r w:rsidR="008E062E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Morákova </w:t>
      </w:r>
      <w:r>
        <w:rPr>
          <w:color w:val="000000"/>
        </w:rPr>
        <w:t xml:space="preserve">(směrem od ul. Frágnerova k ul. </w:t>
      </w:r>
      <w:proofErr w:type="gramStart"/>
      <w:r>
        <w:rPr>
          <w:color w:val="000000"/>
        </w:rPr>
        <w:t>Sokolská )</w:t>
      </w:r>
      <w:proofErr w:type="gramEnd"/>
      <w:r>
        <w:rPr>
          <w:color w:val="000000"/>
        </w:rPr>
        <w:t xml:space="preserve"> druhá parta bude pokračovat v </w:t>
      </w:r>
      <w:r>
        <w:rPr>
          <w:b/>
          <w:bCs/>
          <w:color w:val="000000"/>
          <w:u w:val="single"/>
        </w:rPr>
        <w:t>ul. Sluneční a její napojení na řad v ul. Sokolská.</w:t>
      </w:r>
      <w:r>
        <w:rPr>
          <w:b/>
          <w:bCs/>
          <w:color w:val="000000"/>
        </w:rPr>
        <w:t xml:space="preserve">  </w:t>
      </w:r>
    </w:p>
    <w:p w14:paraId="3460329D" w14:textId="77777777" w:rsidR="006433F4" w:rsidRDefault="00000000">
      <w:r>
        <w:rPr>
          <w:b/>
          <w:bCs/>
          <w:color w:val="FF0000"/>
          <w:u w:val="single"/>
        </w:rPr>
        <w:t>Tyto komunikace budou v této době částečně neprůjezdné.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826DA6" w14:textId="4BDEB0F3" w:rsidR="006433F4" w:rsidRDefault="00000000">
      <w:pPr>
        <w:rPr>
          <w:u w:val="single"/>
        </w:rPr>
      </w:pPr>
      <w:proofErr w:type="gramStart"/>
      <w:r>
        <w:rPr>
          <w:b/>
          <w:bCs/>
          <w:color w:val="FF0000"/>
          <w:u w:val="single"/>
        </w:rPr>
        <w:t>VÝHLED :</w:t>
      </w:r>
      <w:proofErr w:type="gramEnd"/>
      <w:r>
        <w:rPr>
          <w:b/>
          <w:bCs/>
          <w:color w:val="FF0000"/>
        </w:rPr>
        <w:t xml:space="preserve"> </w:t>
      </w:r>
      <w:r>
        <w:rPr>
          <w:color w:val="000000"/>
        </w:rPr>
        <w:t xml:space="preserve"> </w:t>
      </w:r>
      <w:r>
        <w:rPr>
          <w:rFonts w:eastAsia="0"/>
          <w:b/>
          <w:bCs/>
          <w:lang w:eastAsia="ar-SA"/>
        </w:rPr>
        <w:t xml:space="preserve">fi. </w:t>
      </w:r>
      <w:proofErr w:type="gramStart"/>
      <w:r>
        <w:rPr>
          <w:rFonts w:eastAsia="0"/>
          <w:b/>
          <w:bCs/>
          <w:lang w:eastAsia="ar-SA"/>
        </w:rPr>
        <w:t>VHS  od</w:t>
      </w:r>
      <w:proofErr w:type="gramEnd"/>
      <w:r>
        <w:rPr>
          <w:rFonts w:eastAsia="0"/>
          <w:b/>
          <w:bCs/>
          <w:lang w:eastAsia="ar-SA"/>
        </w:rPr>
        <w:t xml:space="preserve"> 5.2.</w:t>
      </w:r>
      <w:r w:rsidR="008E062E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 xml:space="preserve">do 10.2.2024 </w:t>
      </w:r>
      <w:r>
        <w:rPr>
          <w:rFonts w:eastAsia="0"/>
          <w:lang w:eastAsia="ar-SA"/>
        </w:rPr>
        <w:t>bude pokračovat s pra</w:t>
      </w:r>
      <w:r>
        <w:rPr>
          <w:rFonts w:eastAsia="0"/>
          <w:color w:val="000000"/>
          <w:lang w:eastAsia="ar-SA"/>
        </w:rPr>
        <w:t xml:space="preserve">cemi první partou na řadu a přípojkách </w:t>
      </w:r>
      <w:r>
        <w:rPr>
          <w:rFonts w:eastAsia="0"/>
          <w:lang w:eastAsia="ar-SA"/>
        </w:rPr>
        <w:t>na druhou stranu</w:t>
      </w:r>
      <w:r>
        <w:rPr>
          <w:rFonts w:eastAsia="0"/>
          <w:color w:val="000000"/>
          <w:lang w:eastAsia="ar-SA"/>
        </w:rPr>
        <w:t xml:space="preserve"> k nemovitostem v</w:t>
      </w:r>
      <w:r>
        <w:rPr>
          <w:color w:val="000000"/>
        </w:rPr>
        <w:t xml:space="preserve"> </w:t>
      </w:r>
      <w:r>
        <w:rPr>
          <w:b/>
          <w:bCs/>
          <w:color w:val="000000"/>
          <w:u w:val="single"/>
        </w:rPr>
        <w:t xml:space="preserve">ul. Frágnerova (od esíčka) k </w:t>
      </w:r>
      <w:r>
        <w:rPr>
          <w:color w:val="000000"/>
        </w:rPr>
        <w:t xml:space="preserve"> </w:t>
      </w:r>
      <w:r>
        <w:rPr>
          <w:b/>
          <w:bCs/>
          <w:color w:val="000000"/>
          <w:u w:val="single"/>
        </w:rPr>
        <w:t xml:space="preserve">ul. K </w:t>
      </w:r>
      <w:proofErr w:type="gramStart"/>
      <w:r>
        <w:rPr>
          <w:b/>
          <w:bCs/>
          <w:color w:val="000000"/>
          <w:u w:val="single"/>
        </w:rPr>
        <w:t xml:space="preserve">Sázavě </w:t>
      </w:r>
      <w:r>
        <w:rPr>
          <w:color w:val="000000"/>
        </w:rPr>
        <w:t xml:space="preserve"> a</w:t>
      </w:r>
      <w:proofErr w:type="gramEnd"/>
      <w:r>
        <w:rPr>
          <w:color w:val="000000"/>
        </w:rPr>
        <w:t xml:space="preserve"> poté </w:t>
      </w:r>
      <w:r>
        <w:rPr>
          <w:rFonts w:eastAsia="0"/>
          <w:lang w:eastAsia="ar-SA"/>
        </w:rPr>
        <w:t>započne s pra</w:t>
      </w:r>
      <w:r>
        <w:rPr>
          <w:rFonts w:eastAsia="0"/>
          <w:color w:val="000000"/>
          <w:lang w:eastAsia="ar-SA"/>
        </w:rPr>
        <w:t>cemi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color w:val="000000"/>
          <w:lang w:eastAsia="ar-SA"/>
        </w:rPr>
        <w:t xml:space="preserve">na řadu a přípojkách k nemovitostem </w:t>
      </w:r>
      <w:r>
        <w:rPr>
          <w:color w:val="000000"/>
        </w:rPr>
        <w:t xml:space="preserve">v ulicích </w:t>
      </w:r>
      <w:r>
        <w:rPr>
          <w:b/>
          <w:bCs/>
          <w:color w:val="000000"/>
          <w:u w:val="single"/>
        </w:rPr>
        <w:t>K Sázavě,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>(od ul. Sokolská směrem k ul. Fragnerova),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druhá parta bude pokračovat v </w:t>
      </w:r>
      <w:r>
        <w:rPr>
          <w:b/>
          <w:bCs/>
          <w:color w:val="000000"/>
          <w:u w:val="single"/>
        </w:rPr>
        <w:t xml:space="preserve">ul.Morákova, </w:t>
      </w:r>
      <w:r>
        <w:rPr>
          <w:color w:val="000000"/>
        </w:rPr>
        <w:t xml:space="preserve">třetí parta začne pravděpodobně pracemi v </w:t>
      </w:r>
      <w:r>
        <w:rPr>
          <w:b/>
          <w:bCs/>
          <w:color w:val="000000"/>
          <w:u w:val="single"/>
        </w:rPr>
        <w:t>ul.</w:t>
      </w:r>
      <w:r w:rsidR="008E062E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Fragnerova</w:t>
      </w:r>
      <w:r>
        <w:rPr>
          <w:color w:val="000000"/>
        </w:rPr>
        <w:t xml:space="preserve"> od křížení s ulicí V Loučkách směrem k ul. Rybářská, </w:t>
      </w:r>
      <w:r>
        <w:rPr>
          <w:b/>
          <w:bCs/>
          <w:color w:val="000000"/>
          <w:u w:val="single"/>
        </w:rPr>
        <w:t>nebo v ul. Sázavská</w:t>
      </w:r>
      <w:r>
        <w:rPr>
          <w:color w:val="000000"/>
        </w:rPr>
        <w:t xml:space="preserve"> okolo fotbalového hřiště.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Jsou ještě v jednání podvrtové práce v</w:t>
      </w:r>
      <w:r>
        <w:rPr>
          <w:b/>
          <w:bCs/>
          <w:color w:val="000000"/>
          <w:u w:val="single"/>
        </w:rPr>
        <w:t xml:space="preserve"> ul.</w:t>
      </w:r>
      <w:r w:rsidR="008E062E">
        <w:rPr>
          <w:b/>
          <w:bCs/>
          <w:color w:val="000000"/>
          <w:u w:val="single"/>
        </w:rPr>
        <w:t xml:space="preserve"> </w:t>
      </w:r>
      <w:proofErr w:type="gramStart"/>
      <w:r>
        <w:rPr>
          <w:b/>
          <w:bCs/>
          <w:color w:val="000000"/>
          <w:u w:val="single"/>
        </w:rPr>
        <w:t>V</w:t>
      </w:r>
      <w:proofErr w:type="gramEnd"/>
      <w:r>
        <w:rPr>
          <w:b/>
          <w:bCs/>
          <w:color w:val="000000"/>
          <w:u w:val="single"/>
        </w:rPr>
        <w:t xml:space="preserve"> Zátiší.</w:t>
      </w:r>
      <w:r>
        <w:rPr>
          <w:color w:val="000000"/>
        </w:rPr>
        <w:t xml:space="preserve"> Bude ještě za týden upřesněno. </w:t>
      </w:r>
    </w:p>
    <w:p w14:paraId="4BB5777C" w14:textId="77777777" w:rsidR="006433F4" w:rsidRDefault="00000000">
      <w:pPr>
        <w:rPr>
          <w:u w:val="single"/>
        </w:rPr>
      </w:pPr>
      <w:r>
        <w:rPr>
          <w:b/>
          <w:bCs/>
        </w:rPr>
        <w:t xml:space="preserve"> fi. </w:t>
      </w:r>
      <w:r>
        <w:rPr>
          <w:rFonts w:eastAsia="0"/>
          <w:b/>
          <w:bCs/>
          <w:lang w:eastAsia="ar-SA"/>
        </w:rPr>
        <w:t>EVOS Hydro od 5</w:t>
      </w:r>
      <w:r>
        <w:rPr>
          <w:b/>
          <w:bCs/>
        </w:rPr>
        <w:t xml:space="preserve">.do 10.2.2024 </w:t>
      </w:r>
      <w:r>
        <w:t>započne práce v</w:t>
      </w:r>
      <w:r>
        <w:rPr>
          <w:b/>
          <w:bCs/>
          <w:u w:val="single"/>
        </w:rPr>
        <w:t xml:space="preserve"> ul. Ledecká.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FF0000"/>
          <w:u w:val="single"/>
        </w:rPr>
        <w:t xml:space="preserve">Tato komunikace bude v době od 7:00 do 16.00 hod. neprůjezdná, v ostatním čase </w:t>
      </w:r>
      <w:proofErr w:type="gramStart"/>
      <w:r>
        <w:rPr>
          <w:b/>
          <w:bCs/>
          <w:color w:val="FF0000"/>
          <w:u w:val="single"/>
        </w:rPr>
        <w:t>průjezdná !</w:t>
      </w:r>
      <w:proofErr w:type="gramEnd"/>
    </w:p>
    <w:p w14:paraId="0BB5A565" w14:textId="77777777" w:rsidR="006433F4" w:rsidRDefault="00000000">
      <w:pPr>
        <w:rPr>
          <w:color w:val="FF0000"/>
        </w:rPr>
      </w:pPr>
      <w:r>
        <w:rPr>
          <w:b/>
          <w:bCs/>
          <w:color w:val="FF0000"/>
          <w:sz w:val="28"/>
          <w:szCs w:val="28"/>
          <w:u w:val="single"/>
        </w:rPr>
        <w:t>V Městečku a na Borové Lhotě:</w:t>
      </w:r>
      <w:r>
        <w:rPr>
          <w:rFonts w:ascii="Arial;Helvetica;sans-serif" w:hAnsi="Arial;Helvetica;sans-serif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5296C2E5" w14:textId="092DE4C6" w:rsidR="006433F4" w:rsidRDefault="00000000">
      <w:r>
        <w:t xml:space="preserve">první </w:t>
      </w:r>
      <w:proofErr w:type="gramStart"/>
      <w:r>
        <w:t xml:space="preserve">četa  </w:t>
      </w:r>
      <w:r>
        <w:rPr>
          <w:rFonts w:eastAsia="0"/>
          <w:b/>
          <w:bCs/>
          <w:lang w:eastAsia="ar-SA"/>
        </w:rPr>
        <w:t>fi</w:t>
      </w:r>
      <w:proofErr w:type="gramEnd"/>
      <w:r>
        <w:rPr>
          <w:rFonts w:eastAsia="0"/>
          <w:b/>
          <w:bCs/>
          <w:lang w:eastAsia="ar-SA"/>
        </w:rPr>
        <w:t>. EVOS Hydro</w:t>
      </w:r>
      <w:r>
        <w:rPr>
          <w:b/>
          <w:bCs/>
        </w:rPr>
        <w:t xml:space="preserve"> o</w:t>
      </w:r>
      <w:r>
        <w:rPr>
          <w:b/>
          <w:bCs/>
          <w:color w:val="000000"/>
        </w:rPr>
        <w:t xml:space="preserve">d 29. do 3.2.2024 </w:t>
      </w:r>
      <w:r>
        <w:rPr>
          <w:b/>
          <w:bCs/>
        </w:rPr>
        <w:t xml:space="preserve">na Borové Lhotě </w:t>
      </w:r>
      <w:r>
        <w:t>bude v ulicích pod vodojemem</w:t>
      </w:r>
      <w:r w:rsidR="008E062E">
        <w:t>,</w:t>
      </w:r>
      <w:r>
        <w:t xml:space="preserve"> kde vedle vodovod</w:t>
      </w:r>
      <w:r w:rsidR="008E062E">
        <w:t>,</w:t>
      </w:r>
      <w:r>
        <w:t xml:space="preserve"> provádět dokončení přípojek, terénní úpravy a úklid.</w:t>
      </w:r>
      <w:r>
        <w:rPr>
          <w:rFonts w:eastAsia="0"/>
          <w:color w:val="000000"/>
          <w:lang w:eastAsia="ar-SA"/>
        </w:rPr>
        <w:t xml:space="preserve"> Dále se bude upravovat terén po podvrtech u odbočky na Borovou Lhotu a uprav</w:t>
      </w:r>
      <w:r w:rsidR="008E062E">
        <w:rPr>
          <w:rFonts w:eastAsia="0"/>
          <w:color w:val="000000"/>
          <w:lang w:eastAsia="ar-SA"/>
        </w:rPr>
        <w:t>ova</w:t>
      </w:r>
      <w:r>
        <w:rPr>
          <w:rFonts w:eastAsia="0"/>
          <w:color w:val="000000"/>
          <w:lang w:eastAsia="ar-SA"/>
        </w:rPr>
        <w:t xml:space="preserve">t škarpu mezi Městečkem a Nespekami. </w:t>
      </w:r>
    </w:p>
    <w:p w14:paraId="7CBFB5A9" w14:textId="74927E7D" w:rsidR="006433F4" w:rsidRDefault="00000000">
      <w:pPr>
        <w:rPr>
          <w:u w:val="single"/>
        </w:rPr>
      </w:pPr>
      <w:r>
        <w:t xml:space="preserve">druhá četa </w:t>
      </w:r>
      <w:r>
        <w:rPr>
          <w:rFonts w:eastAsia="0"/>
          <w:b/>
          <w:bCs/>
          <w:lang w:eastAsia="ar-SA"/>
        </w:rPr>
        <w:t>fi. EVOS Hydro</w:t>
      </w:r>
      <w:r>
        <w:rPr>
          <w:b/>
          <w:bCs/>
        </w:rPr>
        <w:t xml:space="preserve"> o</w:t>
      </w:r>
      <w:r>
        <w:rPr>
          <w:b/>
          <w:bCs/>
          <w:color w:val="000000"/>
        </w:rPr>
        <w:t xml:space="preserve">d 29. do 30.1.2024 </w:t>
      </w:r>
      <w:r>
        <w:rPr>
          <w:b/>
          <w:bCs/>
        </w:rPr>
        <w:t xml:space="preserve">bude </w:t>
      </w:r>
      <w:r>
        <w:t xml:space="preserve">dokončovat práce </w:t>
      </w:r>
      <w:proofErr w:type="gramStart"/>
      <w:r>
        <w:t xml:space="preserve">po </w:t>
      </w:r>
      <w:r>
        <w:rPr>
          <w:b/>
          <w:bCs/>
        </w:rPr>
        <w:t xml:space="preserve"> </w:t>
      </w:r>
      <w:r>
        <w:t>podvrtových</w:t>
      </w:r>
      <w:proofErr w:type="gramEnd"/>
      <w:r>
        <w:t xml:space="preserve"> pracech v úseku </w:t>
      </w:r>
      <w:r>
        <w:rPr>
          <w:b/>
          <w:bCs/>
        </w:rPr>
        <w:t xml:space="preserve">od křížení Benešovská (603) pod silnicí na Borovou Lhotu až k odbočce s cestou vlevo ke kapličce.                                                                                                                                           </w:t>
      </w:r>
    </w:p>
    <w:p w14:paraId="61A918DE" w14:textId="77777777" w:rsidR="006433F4" w:rsidRDefault="00000000">
      <w:pPr>
        <w:rPr>
          <w:u w:val="single"/>
        </w:rPr>
      </w:pPr>
      <w:proofErr w:type="gramStart"/>
      <w:r>
        <w:rPr>
          <w:b/>
          <w:bCs/>
          <w:color w:val="FF0000"/>
          <w:u w:val="single"/>
        </w:rPr>
        <w:t>VÝHLED :</w:t>
      </w:r>
      <w:proofErr w:type="gramEnd"/>
      <w:r>
        <w:rPr>
          <w:b/>
          <w:bCs/>
          <w:color w:val="FF0000"/>
          <w:u w:val="single"/>
        </w:rPr>
        <w:t xml:space="preserve"> </w:t>
      </w:r>
      <w:r>
        <w:rPr>
          <w:rFonts w:eastAsia="0"/>
          <w:b/>
          <w:bCs/>
          <w:lang w:eastAsia="ar-SA"/>
        </w:rPr>
        <w:t xml:space="preserve"> </w:t>
      </w:r>
      <w:r>
        <w:rPr>
          <w:b/>
          <w:bCs/>
        </w:rPr>
        <w:t xml:space="preserve"> </w:t>
      </w:r>
    </w:p>
    <w:p w14:paraId="2F2BDBE2" w14:textId="3055ACB8" w:rsidR="006433F4" w:rsidRDefault="00000000">
      <w:pPr>
        <w:rPr>
          <w:u w:val="single"/>
        </w:rPr>
      </w:pPr>
      <w:r>
        <w:rPr>
          <w:rFonts w:eastAsia="0"/>
          <w:lang w:eastAsia="ar-SA"/>
        </w:rPr>
        <w:t>Dle jednání</w:t>
      </w:r>
      <w:r>
        <w:rPr>
          <w:rFonts w:eastAsia="0"/>
          <w:b/>
          <w:bCs/>
          <w:lang w:eastAsia="ar-SA"/>
        </w:rPr>
        <w:t xml:space="preserve"> paní starostky z Pyšel a fi. EVOS Hydro</w:t>
      </w:r>
      <w:r>
        <w:rPr>
          <w:b/>
          <w:bCs/>
        </w:rPr>
        <w:t xml:space="preserve"> je možné, že od o</w:t>
      </w:r>
      <w:r>
        <w:rPr>
          <w:b/>
          <w:bCs/>
          <w:color w:val="000000"/>
        </w:rPr>
        <w:t xml:space="preserve">d 5.2.2024 </w:t>
      </w:r>
      <w:r>
        <w:rPr>
          <w:color w:val="000000"/>
        </w:rPr>
        <w:t>se</w:t>
      </w:r>
      <w:r>
        <w:rPr>
          <w:b/>
          <w:bCs/>
          <w:color w:val="000000"/>
        </w:rPr>
        <w:t xml:space="preserve"> </w:t>
      </w:r>
      <w:r>
        <w:t>budou</w:t>
      </w:r>
      <w:r>
        <w:rPr>
          <w:b/>
          <w:bCs/>
        </w:rPr>
        <w:t xml:space="preserve"> </w:t>
      </w:r>
      <w:r>
        <w:t>napojovat řady</w:t>
      </w:r>
      <w:r>
        <w:rPr>
          <w:b/>
          <w:bCs/>
        </w:rPr>
        <w:t xml:space="preserve"> </w:t>
      </w:r>
      <w:r>
        <w:t xml:space="preserve">v </w:t>
      </w:r>
      <w:proofErr w:type="gramStart"/>
      <w:r>
        <w:t xml:space="preserve">místě </w:t>
      </w:r>
      <w:r>
        <w:rPr>
          <w:b/>
          <w:bCs/>
        </w:rPr>
        <w:t xml:space="preserve"> křižovatky</w:t>
      </w:r>
      <w:proofErr w:type="gramEnd"/>
      <w:r>
        <w:rPr>
          <w:b/>
          <w:bCs/>
        </w:rPr>
        <w:t xml:space="preserve"> Benešovská (603) a přívodu z Borovoé Lhoty. </w:t>
      </w:r>
      <w:r>
        <w:rPr>
          <w:b/>
          <w:bCs/>
          <w:color w:val="C9211E"/>
          <w:u w:val="single"/>
        </w:rPr>
        <w:t>Pak by</w:t>
      </w:r>
      <w:r>
        <w:rPr>
          <w:b/>
          <w:bCs/>
          <w:color w:val="FF0000"/>
          <w:u w:val="single"/>
        </w:rPr>
        <w:t xml:space="preserve"> komunikace na Borovou Lhotu byla v době od 7:00 do 16.00 hod. neprůjezdná, v ostatním čase </w:t>
      </w:r>
      <w:proofErr w:type="gramStart"/>
      <w:r>
        <w:rPr>
          <w:b/>
          <w:bCs/>
          <w:color w:val="FF0000"/>
          <w:u w:val="single"/>
        </w:rPr>
        <w:t>průjezdná !</w:t>
      </w:r>
      <w:proofErr w:type="gramEnd"/>
    </w:p>
    <w:p w14:paraId="409F41C5" w14:textId="77777777" w:rsidR="006433F4" w:rsidRDefault="00000000">
      <w:r>
        <w:rPr>
          <w:b/>
          <w:bCs/>
        </w:rPr>
        <w:t xml:space="preserve">Majitelé </w:t>
      </w:r>
      <w:r>
        <w:t xml:space="preserve">nemovitostí ve výše </w:t>
      </w:r>
      <w:r>
        <w:rPr>
          <w:b/>
          <w:bCs/>
        </w:rPr>
        <w:t>uvedených ulicích v Nespekách a na Borové Lhotě</w:t>
      </w:r>
      <w:r>
        <w:t xml:space="preserve">, kteří požádali o vodovodní přípojku, </w:t>
      </w:r>
      <w:r>
        <w:rPr>
          <w:b/>
          <w:bCs/>
        </w:rPr>
        <w:t xml:space="preserve">prosíme o viditelné označení místa na Vašem plotě, </w:t>
      </w:r>
      <w:r>
        <w:t>kam má být přípojka přivedena.</w:t>
      </w:r>
    </w:p>
    <w:p w14:paraId="38AB0626" w14:textId="6C8D54BC" w:rsidR="006433F4" w:rsidRDefault="00000000">
      <w:pPr>
        <w:rPr>
          <w:b/>
          <w:bCs/>
        </w:rPr>
      </w:pPr>
      <w:r>
        <w:rPr>
          <w:b/>
          <w:bCs/>
        </w:rPr>
        <w:t xml:space="preserve">Prosíme o parkování automobilů mimo dotčené komunikace! </w:t>
      </w:r>
      <w:r>
        <w:t>Provoz bude upraven dopravním značením.</w:t>
      </w:r>
      <w:r>
        <w:rPr>
          <w:b/>
          <w:bCs/>
        </w:rPr>
        <w:t xml:space="preserve"> </w:t>
      </w:r>
      <w:r>
        <w:t>Složkám IZS bude vjezd do dotčených ulic umožněn.</w:t>
      </w:r>
    </w:p>
    <w:p w14:paraId="1417A2A5" w14:textId="77777777" w:rsidR="006433F4" w:rsidRDefault="00000000">
      <w:r>
        <w:t xml:space="preserve">Další informace budeme i nadále podávat občanům formou SMS, emaily, na úřední desce a webu obce. Prosíme o shovívavost, protože počasí a podloží může ovlivnit harmonogram výstavby. </w:t>
      </w:r>
      <w:r>
        <w:br/>
        <w:t xml:space="preserve">Bližší informace naleznete na </w:t>
      </w:r>
      <w:hyperlink r:id="rId4">
        <w:r>
          <w:rPr>
            <w:rStyle w:val="Internetovodkaz"/>
          </w:rPr>
          <w:t>www.nespeky.com</w:t>
        </w:r>
      </w:hyperlink>
      <w:r>
        <w:t>, a na vývěsce OU.</w:t>
      </w:r>
      <w:r>
        <w:br/>
        <w:t xml:space="preserve">Prosíme občany o pochopení, součinnost a trpělivost. V případě jakéhokoliv problému se na nás obraťte.          </w:t>
      </w:r>
    </w:p>
    <w:p w14:paraId="69C74850" w14:textId="77777777" w:rsidR="006433F4" w:rsidRDefault="00000000">
      <w:r>
        <w:rPr>
          <w:b/>
          <w:bCs/>
        </w:rPr>
        <w:t>Obecní úřad Nespeky.</w:t>
      </w:r>
    </w:p>
    <w:sectPr w:rsidR="006433F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F4"/>
    <w:rsid w:val="006433F4"/>
    <w:rsid w:val="00833BA5"/>
    <w:rsid w:val="008739C8"/>
    <w:rsid w:val="008E062E"/>
    <w:rsid w:val="00B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FB20"/>
  <w15:docId w15:val="{CC3FA3D5-4A16-4641-A0C8-BE2114F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Nespeky</dc:creator>
  <dc:description/>
  <cp:lastModifiedBy>OÚ Nespeky</cp:lastModifiedBy>
  <cp:revision>5</cp:revision>
  <cp:lastPrinted>2024-01-25T10:35:00Z</cp:lastPrinted>
  <dcterms:created xsi:type="dcterms:W3CDTF">2024-01-26T11:18:00Z</dcterms:created>
  <dcterms:modified xsi:type="dcterms:W3CDTF">2024-01-26T12:30:00Z</dcterms:modified>
  <dc:language>cs-CZ</dc:language>
</cp:coreProperties>
</file>